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1A75A664" w:rsidR="00AE00EF" w:rsidRPr="00A2516D" w:rsidRDefault="006A1FA3" w:rsidP="00A2516D">
      <w:pPr>
        <w:pStyle w:val="Spiszacznikw"/>
      </w:pPr>
      <w:bookmarkStart w:id="0" w:name="_Toc483988669"/>
      <w:bookmarkStart w:id="1" w:name="_GoBack"/>
      <w:bookmarkEnd w:id="1"/>
      <w:r>
        <w:t>Załącznik nr 1 – Formularz Oferty</w:t>
      </w:r>
      <w:bookmarkEnd w:id="0"/>
    </w:p>
    <w:p w14:paraId="260CA104" w14:textId="77777777" w:rsidR="00AE00EF" w:rsidRPr="006E2E71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E2E71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E2E7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6E2E71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6E2E71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77777777" w:rsidR="00AE00EF" w:rsidRPr="006E2E71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Oferta w p</w:t>
            </w:r>
            <w:r w:rsidR="00AE00EF" w:rsidRPr="006E2E71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E2E71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6E2E71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6E2E71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6E2E71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Składam(y) o</w:t>
            </w:r>
            <w:r w:rsidR="00AE00EF" w:rsidRPr="006E2E71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E2E71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48FC1AB8" w:rsidR="000C4BFC" w:rsidRPr="006E2E71" w:rsidRDefault="002C29A2" w:rsidP="00631B5A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</w:pPr>
            <w:r w:rsidRPr="002C29A2"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  <w:t>Dostawa kart podarunkowych</w:t>
            </w:r>
          </w:p>
        </w:tc>
      </w:tr>
    </w:tbl>
    <w:p w14:paraId="5C74E6EA" w14:textId="77777777" w:rsidR="00AE00EF" w:rsidRPr="006E2E71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0BCB9074" w14:textId="77777777" w:rsidR="00AE00EF" w:rsidRPr="006E2E71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 xml:space="preserve">Oferujemy wykonanie zamówienia zgodnie z opisem przedmiotu zamówienia za </w:t>
      </w:r>
      <w:r w:rsidRPr="006E2E71">
        <w:rPr>
          <w:iCs/>
          <w:sz w:val="20"/>
          <w:szCs w:val="20"/>
        </w:rPr>
        <w:t>cenę</w:t>
      </w:r>
      <w:r w:rsidRPr="006E2E71">
        <w:rPr>
          <w:i/>
          <w:iCs/>
          <w:sz w:val="20"/>
          <w:szCs w:val="20"/>
        </w:rPr>
        <w:t>:</w:t>
      </w:r>
    </w:p>
    <w:p w14:paraId="1B7165C5" w14:textId="77777777" w:rsidR="00AE00EF" w:rsidRPr="006E2E71" w:rsidRDefault="00AE00EF" w:rsidP="000A6F79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6859EFCF" w14:textId="5D894E88" w:rsidR="009F10D1" w:rsidRPr="006E2E71" w:rsidRDefault="009F10D1" w:rsidP="009F10D1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  <w:u w:val="single"/>
        </w:rPr>
      </w:pPr>
      <w:r w:rsidRPr="006E2E71">
        <w:rPr>
          <w:b/>
          <w:sz w:val="20"/>
          <w:szCs w:val="20"/>
          <w:u w:val="single"/>
        </w:rPr>
        <w:t xml:space="preserve">OFERUJEMY WYKONANIE ZAMÓWIENIA ZGODNIE Z OPISEM PRZEDMIOTU ZAMÓWIENIA ZA </w:t>
      </w:r>
      <w:r w:rsidRPr="006E2E71">
        <w:rPr>
          <w:b/>
          <w:iCs/>
          <w:sz w:val="20"/>
          <w:szCs w:val="20"/>
          <w:u w:val="single"/>
        </w:rPr>
        <w:t>CENĘ:</w:t>
      </w:r>
    </w:p>
    <w:p w14:paraId="5D51CFB5" w14:textId="77777777" w:rsidR="009F10D1" w:rsidRPr="006E2E71" w:rsidRDefault="009F10D1" w:rsidP="009F10D1">
      <w:pPr>
        <w:tabs>
          <w:tab w:val="num" w:pos="502"/>
        </w:tabs>
        <w:ind w:left="426" w:right="-34"/>
        <w:rPr>
          <w:b/>
          <w:bCs/>
          <w:sz w:val="20"/>
          <w:szCs w:val="20"/>
        </w:rPr>
      </w:pPr>
    </w:p>
    <w:p w14:paraId="4FC5BA3C" w14:textId="77777777" w:rsidR="00665C29" w:rsidRDefault="00603A02" w:rsidP="00035AFD">
      <w:pPr>
        <w:numPr>
          <w:ilvl w:val="0"/>
          <w:numId w:val="29"/>
        </w:numPr>
        <w:spacing w:before="0" w:after="120" w:line="276" w:lineRule="auto"/>
        <w:contextualSpacing/>
        <w:jc w:val="left"/>
        <w:rPr>
          <w:b/>
          <w:sz w:val="20"/>
          <w:szCs w:val="20"/>
          <w:lang w:eastAsia="en-US"/>
        </w:rPr>
      </w:pPr>
      <w:r w:rsidRPr="00665C29">
        <w:rPr>
          <w:b/>
          <w:sz w:val="20"/>
          <w:szCs w:val="20"/>
          <w:lang w:eastAsia="en-US"/>
        </w:rPr>
        <w:t>CENA JEDNOSTKOWA ZA WYDANIE KARTY</w:t>
      </w:r>
      <w:r w:rsidR="005C1378" w:rsidRPr="00665C29">
        <w:rPr>
          <w:b/>
          <w:sz w:val="20"/>
          <w:szCs w:val="20"/>
          <w:lang w:eastAsia="en-US"/>
        </w:rPr>
        <w:t xml:space="preserve"> PRZEDPŁACONEJ</w:t>
      </w:r>
      <w:r w:rsidR="00665C29">
        <w:rPr>
          <w:b/>
          <w:sz w:val="20"/>
          <w:szCs w:val="20"/>
          <w:lang w:eastAsia="en-US"/>
        </w:rPr>
        <w:t xml:space="preserve"> </w:t>
      </w:r>
    </w:p>
    <w:p w14:paraId="679D85ED" w14:textId="1380D907" w:rsidR="00665C29" w:rsidRPr="00665C29" w:rsidRDefault="00665C29" w:rsidP="00665C29">
      <w:pPr>
        <w:spacing w:before="0" w:after="120" w:line="276" w:lineRule="auto"/>
        <w:ind w:left="720"/>
        <w:contextualSpacing/>
        <w:jc w:val="left"/>
        <w:rPr>
          <w:b/>
          <w:sz w:val="20"/>
          <w:szCs w:val="20"/>
          <w:lang w:eastAsia="en-US"/>
        </w:rPr>
      </w:pPr>
      <w:r w:rsidRPr="00665C29">
        <w:rPr>
          <w:b/>
          <w:sz w:val="20"/>
          <w:szCs w:val="20"/>
          <w:lang w:eastAsia="en-US"/>
        </w:rPr>
        <w:t>……………………… zł netto (słownie: ………………………)</w:t>
      </w:r>
    </w:p>
    <w:p w14:paraId="5A810A62" w14:textId="1A1CDA51" w:rsidR="006725E6" w:rsidRDefault="00C74AEA" w:rsidP="009F10D1">
      <w:pPr>
        <w:tabs>
          <w:tab w:val="left" w:pos="2577"/>
        </w:tabs>
        <w:spacing w:before="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3CE84FB" w14:textId="77777777" w:rsidR="009F10D1" w:rsidRPr="006E2E71" w:rsidRDefault="009F10D1" w:rsidP="009F10D1">
      <w:pPr>
        <w:tabs>
          <w:tab w:val="left" w:pos="2577"/>
        </w:tabs>
        <w:spacing w:before="0"/>
        <w:jc w:val="left"/>
        <w:rPr>
          <w:i/>
          <w:iCs/>
          <w:sz w:val="20"/>
          <w:szCs w:val="20"/>
        </w:rPr>
      </w:pPr>
    </w:p>
    <w:p w14:paraId="79BB9FFD" w14:textId="77777777" w:rsidR="00AE00EF" w:rsidRPr="006E2E71" w:rsidRDefault="00AE00EF" w:rsidP="000A6F79">
      <w:pPr>
        <w:numPr>
          <w:ilvl w:val="0"/>
          <w:numId w:val="6"/>
        </w:numPr>
        <w:ind w:right="-34" w:hanging="426"/>
        <w:jc w:val="left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>Oświadczam(y), że:</w:t>
      </w:r>
    </w:p>
    <w:p w14:paraId="36B5EDCC" w14:textId="77777777" w:rsidR="00144EB5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p w14:paraId="1D848424" w14:textId="7B7C2C76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jestem(</w:t>
      </w:r>
      <w:proofErr w:type="spellStart"/>
      <w:r w:rsidRPr="00C74AEA">
        <w:rPr>
          <w:sz w:val="20"/>
          <w:szCs w:val="20"/>
        </w:rPr>
        <w:t>śmy</w:t>
      </w:r>
      <w:proofErr w:type="spellEnd"/>
      <w:r w:rsidRPr="00C74AEA">
        <w:rPr>
          <w:sz w:val="20"/>
          <w:szCs w:val="20"/>
        </w:rPr>
        <w:t xml:space="preserve">) związany(i) niniejszą Ofertą przez okres </w:t>
      </w:r>
      <w:r>
        <w:rPr>
          <w:b/>
          <w:sz w:val="20"/>
          <w:szCs w:val="20"/>
        </w:rPr>
        <w:t>3</w:t>
      </w:r>
      <w:r w:rsidRPr="00C74AEA">
        <w:rPr>
          <w:b/>
          <w:sz w:val="20"/>
          <w:szCs w:val="20"/>
        </w:rPr>
        <w:t xml:space="preserve">0 </w:t>
      </w:r>
      <w:r w:rsidRPr="00C74AEA">
        <w:rPr>
          <w:b/>
          <w:bCs/>
          <w:sz w:val="20"/>
          <w:szCs w:val="20"/>
        </w:rPr>
        <w:t>dni</w:t>
      </w:r>
      <w:r w:rsidRPr="00C74AEA">
        <w:rPr>
          <w:sz w:val="20"/>
          <w:szCs w:val="20"/>
        </w:rPr>
        <w:t xml:space="preserve"> od upływu terminu składania ofert,</w:t>
      </w:r>
    </w:p>
    <w:p w14:paraId="7FCE0E59" w14:textId="77777777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zamówienie wykonam(y):</w:t>
      </w:r>
    </w:p>
    <w:p w14:paraId="1F097228" w14:textId="77777777" w:rsidR="00C74AEA" w:rsidRDefault="00C74AEA" w:rsidP="00C74AEA">
      <w:pPr>
        <w:spacing w:before="0" w:line="360" w:lineRule="auto"/>
        <w:ind w:left="70" w:firstLine="355"/>
        <w:rPr>
          <w:b/>
          <w:bCs/>
          <w:sz w:val="20"/>
          <w:szCs w:val="20"/>
        </w:rPr>
      </w:pPr>
      <w:r w:rsidRPr="00C74AE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sz w:val="20"/>
          <w:szCs w:val="20"/>
        </w:rPr>
        <w:instrText xml:space="preserve"> FORMCHECKBOX </w:instrText>
      </w:r>
      <w:r w:rsidR="00DE1E32">
        <w:rPr>
          <w:sz w:val="20"/>
          <w:szCs w:val="20"/>
        </w:rPr>
      </w:r>
      <w:r w:rsidR="00DE1E32">
        <w:rPr>
          <w:sz w:val="20"/>
          <w:szCs w:val="20"/>
        </w:rPr>
        <w:fldChar w:fldCharType="separate"/>
      </w:r>
      <w:r w:rsidRPr="00C74AEA">
        <w:rPr>
          <w:sz w:val="20"/>
          <w:szCs w:val="20"/>
        </w:rPr>
        <w:fldChar w:fldCharType="end"/>
      </w:r>
      <w:r w:rsidRPr="00C74AEA">
        <w:rPr>
          <w:sz w:val="20"/>
          <w:szCs w:val="20"/>
        </w:rPr>
        <w:t xml:space="preserve"> </w:t>
      </w:r>
      <w:r w:rsidRPr="00C74AEA">
        <w:rPr>
          <w:b/>
          <w:bCs/>
          <w:sz w:val="20"/>
          <w:szCs w:val="20"/>
        </w:rPr>
        <w:t xml:space="preserve">samodzielnie / </w:t>
      </w:r>
      <w:r w:rsidRPr="00C74AE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b/>
          <w:bCs/>
          <w:sz w:val="20"/>
          <w:szCs w:val="20"/>
        </w:rPr>
        <w:instrText xml:space="preserve"> FORMCHECKBOX </w:instrText>
      </w:r>
      <w:r w:rsidR="00DE1E32">
        <w:rPr>
          <w:b/>
          <w:bCs/>
          <w:sz w:val="20"/>
          <w:szCs w:val="20"/>
        </w:rPr>
      </w:r>
      <w:r w:rsidR="00DE1E32">
        <w:rPr>
          <w:b/>
          <w:bCs/>
          <w:sz w:val="20"/>
          <w:szCs w:val="20"/>
        </w:rPr>
        <w:fldChar w:fldCharType="separate"/>
      </w:r>
      <w:r w:rsidRPr="00C74AEA">
        <w:rPr>
          <w:b/>
          <w:bCs/>
          <w:sz w:val="20"/>
          <w:szCs w:val="20"/>
        </w:rPr>
        <w:fldChar w:fldCharType="end"/>
      </w:r>
      <w:r w:rsidRPr="00C74AEA">
        <w:rPr>
          <w:b/>
          <w:bCs/>
          <w:sz w:val="20"/>
          <w:szCs w:val="20"/>
        </w:rPr>
        <w:t xml:space="preserve"> z udziałem podwykonawców</w:t>
      </w:r>
    </w:p>
    <w:p w14:paraId="1010ED26" w14:textId="77777777" w:rsidR="005C1378" w:rsidRDefault="005C1378" w:rsidP="00035AFD">
      <w:pPr>
        <w:pStyle w:val="Akapitzlist"/>
        <w:numPr>
          <w:ilvl w:val="0"/>
          <w:numId w:val="19"/>
        </w:numPr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435070">
        <w:rPr>
          <w:rFonts w:ascii="Arial" w:hAnsi="Arial" w:cs="Arial"/>
          <w:sz w:val="20"/>
          <w:szCs w:val="20"/>
        </w:rPr>
        <w:t>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5C1378" w:rsidRPr="00435070" w14:paraId="28F241FD" w14:textId="77777777" w:rsidTr="00752AEA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463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E7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Części zamówienia</w:t>
            </w:r>
          </w:p>
        </w:tc>
      </w:tr>
      <w:tr w:rsidR="005C1378" w:rsidRPr="00435070" w14:paraId="33C9DE7E" w14:textId="77777777" w:rsidTr="00752AE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7FB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68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8" w:rsidRPr="00435070" w14:paraId="25A442E8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77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72A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9C10B" w14:textId="77777777" w:rsidR="00BD60AF" w:rsidRPr="00BD60AF" w:rsidRDefault="00BD60AF" w:rsidP="00BD60AF">
      <w:pPr>
        <w:spacing w:before="240" w:after="120"/>
        <w:rPr>
          <w:sz w:val="18"/>
          <w:szCs w:val="20"/>
        </w:rPr>
      </w:pPr>
      <w:r w:rsidRPr="00BD60AF">
        <w:rPr>
          <w:sz w:val="18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486D2BE4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rPr>
          <w:sz w:val="20"/>
          <w:szCs w:val="20"/>
        </w:rPr>
      </w:pPr>
      <w:r w:rsidRPr="00C74AEA">
        <w:rPr>
          <w:sz w:val="20"/>
          <w:szCs w:val="20"/>
        </w:rPr>
        <w:t>otrzymałem(liśmy) wszelkie informacje konieczne do przygotowania oferty,</w:t>
      </w:r>
    </w:p>
    <w:p w14:paraId="1F39AEFC" w14:textId="5804C314" w:rsidR="00C74AEA" w:rsidRPr="00C74AEA" w:rsidRDefault="00C74AEA" w:rsidP="00035AFD">
      <w:pPr>
        <w:numPr>
          <w:ilvl w:val="0"/>
          <w:numId w:val="19"/>
        </w:numPr>
        <w:spacing w:before="0" w:line="360" w:lineRule="auto"/>
        <w:contextualSpacing/>
        <w:jc w:val="left"/>
        <w:rPr>
          <w:sz w:val="20"/>
          <w:szCs w:val="20"/>
        </w:rPr>
      </w:pPr>
      <w:r w:rsidRPr="00C74AEA">
        <w:rPr>
          <w:sz w:val="20"/>
          <w:szCs w:val="20"/>
          <w:lang w:eastAsia="en-US"/>
        </w:rPr>
        <w:lastRenderedPageBreak/>
        <w:t>akceptuję</w:t>
      </w:r>
      <w:r w:rsidRPr="00C74AEA">
        <w:rPr>
          <w:iCs/>
          <w:sz w:val="20"/>
          <w:szCs w:val="20"/>
          <w:lang w:eastAsia="en-US"/>
        </w:rPr>
        <w:t>(</w:t>
      </w:r>
      <w:proofErr w:type="spellStart"/>
      <w:r w:rsidRPr="00C74AEA">
        <w:rPr>
          <w:iCs/>
          <w:sz w:val="20"/>
          <w:szCs w:val="20"/>
          <w:lang w:eastAsia="en-US"/>
        </w:rPr>
        <w:t>emy</w:t>
      </w:r>
      <w:proofErr w:type="spellEnd"/>
      <w:r w:rsidRPr="00C74AEA">
        <w:rPr>
          <w:iCs/>
          <w:sz w:val="20"/>
          <w:szCs w:val="20"/>
          <w:lang w:eastAsia="en-US"/>
        </w:rPr>
        <w:t xml:space="preserve">) treść Warunków Zamówienia i </w:t>
      </w:r>
      <w:r w:rsidRPr="00C74AEA">
        <w:rPr>
          <w:sz w:val="20"/>
          <w:szCs w:val="20"/>
          <w:lang w:eastAsia="en-US"/>
        </w:rPr>
        <w:t>w razie wybrania mojej (naszej) oferty zobowiązuję(</w:t>
      </w:r>
      <w:proofErr w:type="spellStart"/>
      <w:r w:rsidRPr="00C74AEA">
        <w:rPr>
          <w:sz w:val="20"/>
          <w:szCs w:val="20"/>
          <w:lang w:eastAsia="en-US"/>
        </w:rPr>
        <w:t>emy</w:t>
      </w:r>
      <w:proofErr w:type="spellEnd"/>
      <w:r w:rsidRPr="00C74AEA">
        <w:rPr>
          <w:sz w:val="20"/>
          <w:szCs w:val="20"/>
          <w:lang w:eastAsia="en-US"/>
        </w:rPr>
        <w:t>) się do zawarcia Umowy</w:t>
      </w:r>
      <w:r w:rsidRPr="00C74AEA">
        <w:rPr>
          <w:sz w:val="20"/>
          <w:szCs w:val="20"/>
        </w:rPr>
        <w:t xml:space="preserve">, zgodnej z projektem stanowiącym Załącznik nr </w:t>
      </w:r>
      <w:r w:rsidR="005D2CC5">
        <w:rPr>
          <w:sz w:val="20"/>
          <w:szCs w:val="20"/>
        </w:rPr>
        <w:t>7</w:t>
      </w:r>
      <w:r w:rsidRPr="00C74AEA">
        <w:rPr>
          <w:sz w:val="20"/>
          <w:szCs w:val="20"/>
        </w:rPr>
        <w:t xml:space="preserve"> do Warunków Zamówienia,</w:t>
      </w:r>
    </w:p>
    <w:p w14:paraId="02FAB545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>wszelkie informacje zawarte w formularzu oferty wraz z załącznikami są zgodne ze stanem faktycznym,</w:t>
      </w:r>
    </w:p>
    <w:p w14:paraId="6708C2A0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 xml:space="preserve">nie zalegam(my) z opłacaniem podatków i opłat, </w:t>
      </w:r>
    </w:p>
    <w:p w14:paraId="561F548F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>nie zalegam(my) z opłacaniem składek na ubezpieczenie zdrowotne lub społeczne,</w:t>
      </w:r>
    </w:p>
    <w:p w14:paraId="0AFBDA07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jesteśmy podmiotem, w którym Skarb Państwa posiada bezpośrednio lub pośrednio udziały [dodatkowa informacja do celów statystycznych:]:</w:t>
      </w:r>
    </w:p>
    <w:p w14:paraId="7AE7FD7B" w14:textId="77777777" w:rsidR="00C74AEA" w:rsidRDefault="00C74AEA" w:rsidP="00C74AEA">
      <w:pPr>
        <w:spacing w:before="0" w:line="360" w:lineRule="auto"/>
        <w:ind w:left="720" w:right="-34"/>
        <w:rPr>
          <w:b/>
          <w:bCs/>
          <w:sz w:val="20"/>
          <w:szCs w:val="20"/>
        </w:rPr>
      </w:pPr>
      <w:r w:rsidRPr="00C74AEA">
        <w:rPr>
          <w:sz w:val="20"/>
          <w:szCs w:val="20"/>
        </w:rPr>
        <w:t xml:space="preserve"> </w:t>
      </w:r>
      <w:r w:rsidRPr="00C74AE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sz w:val="20"/>
          <w:szCs w:val="20"/>
        </w:rPr>
        <w:instrText xml:space="preserve"> FORMCHECKBOX </w:instrText>
      </w:r>
      <w:r w:rsidR="00DE1E32">
        <w:rPr>
          <w:sz w:val="20"/>
          <w:szCs w:val="20"/>
        </w:rPr>
      </w:r>
      <w:r w:rsidR="00DE1E32">
        <w:rPr>
          <w:sz w:val="20"/>
          <w:szCs w:val="20"/>
        </w:rPr>
        <w:fldChar w:fldCharType="separate"/>
      </w:r>
      <w:r w:rsidRPr="00C74AEA">
        <w:rPr>
          <w:sz w:val="20"/>
          <w:szCs w:val="20"/>
        </w:rPr>
        <w:fldChar w:fldCharType="end"/>
      </w:r>
      <w:r w:rsidRPr="00C74AEA">
        <w:rPr>
          <w:sz w:val="20"/>
          <w:szCs w:val="20"/>
        </w:rPr>
        <w:t xml:space="preserve"> </w:t>
      </w:r>
      <w:r w:rsidRPr="00C74AEA">
        <w:rPr>
          <w:b/>
          <w:bCs/>
          <w:sz w:val="20"/>
          <w:szCs w:val="20"/>
        </w:rPr>
        <w:t xml:space="preserve">tak / </w:t>
      </w:r>
      <w:r w:rsidRPr="00C74AE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b/>
          <w:bCs/>
          <w:sz w:val="20"/>
          <w:szCs w:val="20"/>
        </w:rPr>
        <w:instrText xml:space="preserve"> FORMCHECKBOX </w:instrText>
      </w:r>
      <w:r w:rsidR="00DE1E32">
        <w:rPr>
          <w:b/>
          <w:bCs/>
          <w:sz w:val="20"/>
          <w:szCs w:val="20"/>
        </w:rPr>
      </w:r>
      <w:r w:rsidR="00DE1E32">
        <w:rPr>
          <w:b/>
          <w:bCs/>
          <w:sz w:val="20"/>
          <w:szCs w:val="20"/>
        </w:rPr>
        <w:fldChar w:fldCharType="separate"/>
      </w:r>
      <w:r w:rsidRPr="00C74AEA">
        <w:rPr>
          <w:b/>
          <w:bCs/>
          <w:sz w:val="20"/>
          <w:szCs w:val="20"/>
        </w:rPr>
        <w:fldChar w:fldCharType="end"/>
      </w:r>
      <w:r w:rsidRPr="00C74AEA">
        <w:rPr>
          <w:b/>
          <w:bCs/>
          <w:sz w:val="20"/>
          <w:szCs w:val="20"/>
        </w:rPr>
        <w:t xml:space="preserve"> nie</w:t>
      </w:r>
    </w:p>
    <w:p w14:paraId="3123669B" w14:textId="77777777" w:rsidR="00F30408" w:rsidRPr="00F30408" w:rsidRDefault="00F30408" w:rsidP="00035AFD">
      <w:pPr>
        <w:numPr>
          <w:ilvl w:val="0"/>
          <w:numId w:val="19"/>
        </w:numPr>
        <w:tabs>
          <w:tab w:val="left" w:pos="851"/>
        </w:tabs>
        <w:spacing w:after="120"/>
        <w:rPr>
          <w:sz w:val="20"/>
          <w:szCs w:val="20"/>
        </w:rPr>
      </w:pPr>
      <w:r w:rsidRPr="00F30408">
        <w:rPr>
          <w:sz w:val="20"/>
          <w:szCs w:val="20"/>
        </w:rPr>
        <w:t>jestem(</w:t>
      </w:r>
      <w:proofErr w:type="spellStart"/>
      <w:r w:rsidRPr="00F30408">
        <w:rPr>
          <w:sz w:val="20"/>
          <w:szCs w:val="20"/>
        </w:rPr>
        <w:t>śmy</w:t>
      </w:r>
      <w:proofErr w:type="spellEnd"/>
      <w:r w:rsidRPr="00F30408">
        <w:rPr>
          <w:sz w:val="20"/>
          <w:szCs w:val="20"/>
        </w:rPr>
        <w:t>):</w:t>
      </w:r>
    </w:p>
    <w:p w14:paraId="36240903" w14:textId="77777777" w:rsidR="00F30408" w:rsidRPr="00F30408" w:rsidRDefault="00F30408" w:rsidP="00F30408">
      <w:pPr>
        <w:pStyle w:val="Akapitzlist"/>
        <w:spacing w:after="120"/>
        <w:rPr>
          <w:rFonts w:ascii="Tahoma" w:hAnsi="Tahoma" w:cs="Tahoma"/>
          <w:sz w:val="20"/>
          <w:szCs w:val="20"/>
        </w:rPr>
      </w:pPr>
      <w:r w:rsidRPr="00F3040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30408">
        <w:rPr>
          <w:rFonts w:ascii="Tahoma" w:hAnsi="Tahoma" w:cs="Tahoma"/>
          <w:sz w:val="20"/>
          <w:szCs w:val="20"/>
        </w:rPr>
        <w:instrText xml:space="preserve"> FORMCHECKBOX </w:instrText>
      </w:r>
      <w:r w:rsidR="00DE1E32">
        <w:rPr>
          <w:rFonts w:ascii="Tahoma" w:hAnsi="Tahoma" w:cs="Tahoma"/>
          <w:sz w:val="20"/>
          <w:szCs w:val="20"/>
        </w:rPr>
      </w:r>
      <w:r w:rsidR="00DE1E32">
        <w:rPr>
          <w:rFonts w:ascii="Tahoma" w:hAnsi="Tahoma" w:cs="Tahoma"/>
          <w:sz w:val="20"/>
          <w:szCs w:val="20"/>
        </w:rPr>
        <w:fldChar w:fldCharType="separate"/>
      </w:r>
      <w:r w:rsidRPr="00F30408">
        <w:rPr>
          <w:rFonts w:ascii="Tahoma" w:hAnsi="Tahoma" w:cs="Tahoma"/>
          <w:sz w:val="20"/>
          <w:szCs w:val="20"/>
        </w:rPr>
        <w:fldChar w:fldCharType="end"/>
      </w:r>
      <w:r w:rsidRPr="00F30408">
        <w:rPr>
          <w:rFonts w:ascii="Tahoma" w:hAnsi="Tahoma" w:cs="Tahoma"/>
          <w:sz w:val="20"/>
          <w:szCs w:val="20"/>
        </w:rPr>
        <w:t xml:space="preserve"> małym przedsiębiorcą, </w:t>
      </w:r>
    </w:p>
    <w:p w14:paraId="1F7A78DE" w14:textId="77777777" w:rsidR="00F30408" w:rsidRPr="00F30408" w:rsidRDefault="00F30408" w:rsidP="00F30408">
      <w:pPr>
        <w:pStyle w:val="Akapitzlist"/>
        <w:spacing w:after="120"/>
        <w:rPr>
          <w:rFonts w:ascii="Tahoma" w:hAnsi="Tahoma" w:cs="Tahoma"/>
          <w:sz w:val="20"/>
          <w:szCs w:val="20"/>
        </w:rPr>
      </w:pPr>
      <w:r w:rsidRPr="00F30408">
        <w:rPr>
          <w:rFonts w:ascii="Tahoma" w:hAnsi="Tahoma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0408">
        <w:rPr>
          <w:rFonts w:ascii="Tahoma" w:hAnsi="Tahoma" w:cs="Tahoma"/>
          <w:sz w:val="20"/>
          <w:szCs w:val="20"/>
        </w:rPr>
        <w:instrText xml:space="preserve"> FORMCHECKBOX </w:instrText>
      </w:r>
      <w:r w:rsidR="00DE1E32">
        <w:rPr>
          <w:rFonts w:ascii="Tahoma" w:hAnsi="Tahoma" w:cs="Tahoma"/>
          <w:sz w:val="20"/>
          <w:szCs w:val="20"/>
        </w:rPr>
      </w:r>
      <w:r w:rsidR="00DE1E32">
        <w:rPr>
          <w:rFonts w:ascii="Tahoma" w:hAnsi="Tahoma" w:cs="Tahoma"/>
          <w:sz w:val="20"/>
          <w:szCs w:val="20"/>
        </w:rPr>
        <w:fldChar w:fldCharType="separate"/>
      </w:r>
      <w:r w:rsidRPr="00F30408">
        <w:rPr>
          <w:rFonts w:ascii="Tahoma" w:hAnsi="Tahoma" w:cs="Tahoma"/>
          <w:sz w:val="20"/>
          <w:szCs w:val="20"/>
        </w:rPr>
        <w:fldChar w:fldCharType="end"/>
      </w:r>
      <w:r w:rsidRPr="00F30408">
        <w:rPr>
          <w:rFonts w:ascii="Tahoma" w:hAnsi="Tahoma" w:cs="Tahoma"/>
          <w:sz w:val="20"/>
          <w:szCs w:val="20"/>
        </w:rPr>
        <w:t xml:space="preserve"> średnim przedsiębiorcą</w:t>
      </w:r>
    </w:p>
    <w:p w14:paraId="387BA46E" w14:textId="77777777" w:rsidR="00F30408" w:rsidRDefault="00F30408" w:rsidP="00F30408">
      <w:pPr>
        <w:tabs>
          <w:tab w:val="left" w:pos="851"/>
        </w:tabs>
        <w:spacing w:after="120"/>
        <w:ind w:left="720"/>
        <w:rPr>
          <w:rFonts w:ascii="Arial" w:hAnsi="Arial" w:cs="Arial"/>
          <w:sz w:val="20"/>
          <w:szCs w:val="20"/>
        </w:rPr>
      </w:pPr>
      <w:r w:rsidRPr="009248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rozumieniu Ustawy</w:t>
      </w:r>
      <w:r w:rsidRPr="00435070">
        <w:rPr>
          <w:rFonts w:ascii="Arial" w:hAnsi="Arial" w:cs="Arial"/>
          <w:sz w:val="20"/>
          <w:szCs w:val="20"/>
        </w:rPr>
        <w:t xml:space="preserve"> o swobodzie działalności gospodarczej z 2.07.2004 r.</w:t>
      </w:r>
    </w:p>
    <w:p w14:paraId="30F447B4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wyrażamy zgodę na wprowadzenie skanu naszej oferty do Platformy zakupowej Zamawiającego,</w:t>
      </w:r>
    </w:p>
    <w:p w14:paraId="266F8D26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wszelkie informacje zawarte w formularzu oferty wraz z załącznikami są zgodne ze stanem faktycznym,</w:t>
      </w:r>
    </w:p>
    <w:p w14:paraId="2086AC98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osobą uprawnioną do udzielania wyjaśnień Zamawiającemu w imieniu Wykonawcy jest:</w:t>
      </w:r>
    </w:p>
    <w:p w14:paraId="69980920" w14:textId="75C87075" w:rsidR="00C74AEA" w:rsidRPr="00C74AEA" w:rsidRDefault="00C74AEA" w:rsidP="00C74AEA">
      <w:pPr>
        <w:spacing w:after="240"/>
        <w:ind w:left="70" w:right="402" w:firstLine="355"/>
        <w:rPr>
          <w:sz w:val="20"/>
          <w:szCs w:val="20"/>
        </w:rPr>
      </w:pPr>
      <w:r w:rsidRPr="00C74AEA">
        <w:rPr>
          <w:iCs/>
          <w:sz w:val="20"/>
          <w:szCs w:val="20"/>
        </w:rPr>
        <w:t>Pan(i) ………………</w:t>
      </w:r>
      <w:r>
        <w:rPr>
          <w:iCs/>
          <w:sz w:val="20"/>
          <w:szCs w:val="20"/>
        </w:rPr>
        <w:t>……………….</w:t>
      </w:r>
      <w:r w:rsidRPr="00C74AEA">
        <w:rPr>
          <w:iCs/>
          <w:sz w:val="20"/>
          <w:szCs w:val="20"/>
        </w:rPr>
        <w:t>………. , tel.: ……………</w:t>
      </w:r>
      <w:r>
        <w:rPr>
          <w:iCs/>
          <w:sz w:val="20"/>
          <w:szCs w:val="20"/>
        </w:rPr>
        <w:t>……………</w:t>
      </w:r>
      <w:r w:rsidRPr="00C74AEA">
        <w:rPr>
          <w:iCs/>
          <w:sz w:val="20"/>
          <w:szCs w:val="20"/>
        </w:rPr>
        <w:t>….. e-mail: …………</w:t>
      </w:r>
      <w:r>
        <w:rPr>
          <w:iCs/>
          <w:sz w:val="20"/>
          <w:szCs w:val="20"/>
        </w:rPr>
        <w:t>……….</w:t>
      </w:r>
      <w:r w:rsidRPr="00C74AEA">
        <w:rPr>
          <w:iCs/>
          <w:sz w:val="20"/>
          <w:szCs w:val="20"/>
        </w:rPr>
        <w:t>……………..</w:t>
      </w:r>
    </w:p>
    <w:p w14:paraId="688DF36C" w14:textId="77777777" w:rsidR="00C74AEA" w:rsidRPr="006E2E71" w:rsidRDefault="00C74AEA" w:rsidP="00C74AEA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E2E71" w14:paraId="105001C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7C708F36" w14:textId="77777777" w:rsidR="00EE5356" w:rsidRPr="006E2E71" w:rsidRDefault="00EE5356" w:rsidP="00424AD5">
            <w:pPr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E2E71">
              <w:rPr>
                <w:sz w:val="20"/>
                <w:szCs w:val="20"/>
              </w:rPr>
              <w:instrText xml:space="preserve"> FORMTEXT </w:instrText>
            </w:r>
            <w:r w:rsidRPr="006E2E71">
              <w:rPr>
                <w:sz w:val="20"/>
                <w:szCs w:val="20"/>
              </w:rPr>
            </w:r>
            <w:r w:rsidRPr="006E2E71">
              <w:rPr>
                <w:sz w:val="20"/>
                <w:szCs w:val="20"/>
              </w:rPr>
              <w:fldChar w:fldCharType="separate"/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6E2E71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6E2E71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77777777" w:rsidR="00EE5356" w:rsidRPr="006E2E71" w:rsidRDefault="00EE5356" w:rsidP="00424AD5">
            <w:pPr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77777777" w:rsidR="00EE5356" w:rsidRPr="006E2E71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370358" w14:textId="77777777" w:rsidR="00F86DC5" w:rsidRDefault="00F86DC5" w:rsidP="0089489C">
      <w:bookmarkStart w:id="3" w:name="_Toc382495769"/>
      <w:bookmarkStart w:id="4" w:name="_Toc389210257"/>
    </w:p>
    <w:p w14:paraId="7F428CA7" w14:textId="77777777" w:rsidR="00F86DC5" w:rsidRDefault="00F86DC5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</w:rPr>
        <w:br w:type="page"/>
      </w:r>
    </w:p>
    <w:p w14:paraId="4B4223B5" w14:textId="32AA047D" w:rsidR="00455970" w:rsidRPr="006E2E71" w:rsidRDefault="00455970" w:rsidP="00A2516D">
      <w:pPr>
        <w:pStyle w:val="Spiszacznikw"/>
      </w:pPr>
      <w:bookmarkStart w:id="5" w:name="_Toc483988670"/>
      <w:r w:rsidRPr="006E2E71">
        <w:lastRenderedPageBreak/>
        <w:t>Załącznik nr 2 – Oświadczenie Wykonawcy o spełnieniu warunków udziału w</w:t>
      </w:r>
      <w:r w:rsidR="00B40168">
        <w:t> </w:t>
      </w:r>
      <w:r w:rsidRPr="006E2E71">
        <w:t>postępowaniu</w:t>
      </w:r>
      <w:bookmarkEnd w:id="3"/>
      <w:bookmarkEnd w:id="4"/>
      <w:bookmarkEnd w:id="5"/>
    </w:p>
    <w:p w14:paraId="4360A162" w14:textId="77777777" w:rsidR="00435628" w:rsidRPr="006E2E71" w:rsidRDefault="00435628" w:rsidP="0089489C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E2E71" w14:paraId="66B1746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0324" w14:textId="77777777" w:rsidR="008A6DEF" w:rsidRPr="006E2E71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6E2E71" w14:paraId="5254D77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0CBD58F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C9AA0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BDC0825" w14:textId="77777777" w:rsidR="00725D56" w:rsidRPr="006E2E71" w:rsidRDefault="00725D56" w:rsidP="0089489C"/>
    <w:p w14:paraId="63312139" w14:textId="77777777" w:rsidR="00455970" w:rsidRPr="0089489C" w:rsidRDefault="00455970" w:rsidP="0089489C">
      <w:pPr>
        <w:rPr>
          <w:b/>
          <w:sz w:val="20"/>
        </w:rPr>
      </w:pPr>
      <w:bookmarkStart w:id="6" w:name="_Toc334695071"/>
      <w:r w:rsidRPr="0089489C">
        <w:rPr>
          <w:b/>
          <w:sz w:val="20"/>
        </w:rPr>
        <w:t>Oświadczenie Wykonawcy o spełnieniu warunków udziału w postępowaniu</w:t>
      </w:r>
    </w:p>
    <w:p w14:paraId="6ED460DF" w14:textId="77777777" w:rsidR="00AE00EF" w:rsidRPr="006E2E71" w:rsidRDefault="00455970" w:rsidP="000A6F79">
      <w:pPr>
        <w:tabs>
          <w:tab w:val="left" w:pos="709"/>
        </w:tabs>
        <w:spacing w:before="840"/>
        <w:rPr>
          <w:sz w:val="18"/>
          <w:szCs w:val="20"/>
        </w:rPr>
      </w:pPr>
      <w:r w:rsidRPr="006E2E71">
        <w:rPr>
          <w:sz w:val="18"/>
          <w:szCs w:val="20"/>
        </w:rPr>
        <w:t xml:space="preserve">Niniejszym oświadczam(y), że </w:t>
      </w:r>
      <w:r w:rsidR="00A116E5" w:rsidRPr="006E2E71">
        <w:rPr>
          <w:sz w:val="18"/>
          <w:szCs w:val="20"/>
        </w:rPr>
        <w:t xml:space="preserve">reprezentowany </w:t>
      </w:r>
      <w:r w:rsidRPr="006E2E71">
        <w:rPr>
          <w:sz w:val="18"/>
          <w:szCs w:val="20"/>
        </w:rPr>
        <w:t xml:space="preserve">przeze mnie (przez nas) </w:t>
      </w:r>
      <w:r w:rsidR="00A116E5" w:rsidRPr="006E2E71">
        <w:rPr>
          <w:sz w:val="18"/>
          <w:szCs w:val="20"/>
        </w:rPr>
        <w:t>podmiot</w:t>
      </w:r>
      <w:r w:rsidRPr="006E2E71">
        <w:rPr>
          <w:sz w:val="18"/>
          <w:szCs w:val="20"/>
        </w:rPr>
        <w:t>:</w:t>
      </w:r>
    </w:p>
    <w:p w14:paraId="64952AB1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 xml:space="preserve">Posiada uprawnienia niezbędne do wykonania </w:t>
      </w:r>
      <w:r w:rsidR="00685244" w:rsidRPr="006E2E71">
        <w:rPr>
          <w:sz w:val="18"/>
          <w:szCs w:val="20"/>
        </w:rPr>
        <w:t>p</w:t>
      </w:r>
      <w:r w:rsidR="00A116E5" w:rsidRPr="006E2E71">
        <w:rPr>
          <w:sz w:val="18"/>
          <w:szCs w:val="20"/>
        </w:rPr>
        <w:t>rzedmiotu zamówienia</w:t>
      </w:r>
      <w:r w:rsidRPr="006E2E71">
        <w:rPr>
          <w:sz w:val="18"/>
          <w:szCs w:val="20"/>
        </w:rPr>
        <w:t xml:space="preserve"> zgodnie z odpowiednimi </w:t>
      </w:r>
      <w:r w:rsidR="00A116E5" w:rsidRPr="006E2E71">
        <w:rPr>
          <w:sz w:val="18"/>
          <w:szCs w:val="20"/>
        </w:rPr>
        <w:t>przepisami prawa powszechnie obowiązującego</w:t>
      </w:r>
      <w:r w:rsidRPr="006E2E71">
        <w:rPr>
          <w:sz w:val="18"/>
          <w:szCs w:val="20"/>
        </w:rPr>
        <w:t xml:space="preserve">, jeżeli nakładają </w:t>
      </w:r>
      <w:r w:rsidR="00A116E5" w:rsidRPr="006E2E71">
        <w:rPr>
          <w:sz w:val="18"/>
          <w:szCs w:val="20"/>
        </w:rPr>
        <w:t xml:space="preserve">one </w:t>
      </w:r>
      <w:r w:rsidRPr="006E2E71">
        <w:rPr>
          <w:sz w:val="18"/>
          <w:szCs w:val="20"/>
        </w:rPr>
        <w:t>obowiązek posiadania takich uprawnień.</w:t>
      </w:r>
    </w:p>
    <w:p w14:paraId="4993C6DB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 xml:space="preserve">Posiada niezbędną wiedzę i doświadczenie oraz dysponuje potencjałem technicznym i </w:t>
      </w:r>
      <w:r w:rsidR="006C58A1" w:rsidRPr="006E2E71">
        <w:rPr>
          <w:sz w:val="18"/>
          <w:szCs w:val="20"/>
        </w:rPr>
        <w:t xml:space="preserve">personelem </w:t>
      </w:r>
      <w:r w:rsidRPr="006E2E71">
        <w:rPr>
          <w:sz w:val="18"/>
          <w:szCs w:val="20"/>
        </w:rPr>
        <w:t>zdolnym do wykonania zamówienia.</w:t>
      </w:r>
    </w:p>
    <w:p w14:paraId="45409161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Znajduje się w sytuacji ekonomicznej i finansowej zapewniającej wykonanie zamówienia.</w:t>
      </w:r>
    </w:p>
    <w:bookmarkEnd w:id="6"/>
    <w:p w14:paraId="59161D90" w14:textId="77777777" w:rsidR="002E72DA" w:rsidRPr="006E2E71" w:rsidRDefault="002E72DA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Nie posiada powiązań z Zamawiającym, które prowadzą lub mog</w:t>
      </w:r>
      <w:r w:rsidR="00717BA1" w:rsidRPr="006E2E71">
        <w:rPr>
          <w:sz w:val="18"/>
          <w:szCs w:val="20"/>
        </w:rPr>
        <w:t>łyby</w:t>
      </w:r>
      <w:r w:rsidRPr="006E2E71">
        <w:rPr>
          <w:sz w:val="18"/>
          <w:szCs w:val="20"/>
        </w:rPr>
        <w:t xml:space="preserve"> prowadzić do </w:t>
      </w:r>
      <w:r w:rsidR="002F16A6" w:rsidRPr="006E2E71">
        <w:rPr>
          <w:sz w:val="18"/>
          <w:szCs w:val="20"/>
        </w:rPr>
        <w:t xml:space="preserve">braku Niezależności lub </w:t>
      </w:r>
      <w:r w:rsidR="00717BA1" w:rsidRPr="006E2E71">
        <w:rPr>
          <w:sz w:val="18"/>
          <w:szCs w:val="20"/>
        </w:rPr>
        <w:t>K</w:t>
      </w:r>
      <w:r w:rsidRPr="006E2E71">
        <w:rPr>
          <w:sz w:val="18"/>
          <w:szCs w:val="20"/>
        </w:rPr>
        <w:t xml:space="preserve">onfliktu </w:t>
      </w:r>
      <w:r w:rsidR="00717BA1" w:rsidRPr="006E2E71">
        <w:rPr>
          <w:sz w:val="18"/>
          <w:szCs w:val="20"/>
        </w:rPr>
        <w:t>I</w:t>
      </w:r>
      <w:r w:rsidRPr="006E2E71">
        <w:rPr>
          <w:sz w:val="18"/>
          <w:szCs w:val="20"/>
        </w:rPr>
        <w:t xml:space="preserve">nteresów w związku z realizacją </w:t>
      </w:r>
      <w:r w:rsidR="00717BA1" w:rsidRPr="006E2E71">
        <w:rPr>
          <w:sz w:val="18"/>
          <w:szCs w:val="20"/>
        </w:rPr>
        <w:t xml:space="preserve">przez reprezentowany przeze mnie (przez nas) podmiot </w:t>
      </w:r>
      <w:r w:rsidR="00685244" w:rsidRPr="006E2E71">
        <w:rPr>
          <w:sz w:val="18"/>
          <w:szCs w:val="20"/>
        </w:rPr>
        <w:t>p</w:t>
      </w:r>
      <w:r w:rsidRPr="006E2E71">
        <w:rPr>
          <w:sz w:val="18"/>
          <w:szCs w:val="20"/>
        </w:rPr>
        <w:t>rzedmiotu zamówienia.</w:t>
      </w:r>
    </w:p>
    <w:p w14:paraId="407909A9" w14:textId="77777777" w:rsidR="00AE00EF" w:rsidRPr="006E2E71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Nie podlega wykluczeniu z postępowania.</w:t>
      </w:r>
    </w:p>
    <w:p w14:paraId="7E7464E5" w14:textId="77777777" w:rsidR="008A6DEF" w:rsidRPr="006E2E71" w:rsidRDefault="008A6DEF" w:rsidP="000A6F79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24F907D" w14:textId="77777777" w:rsidR="008A6DEF" w:rsidRPr="006E2E71" w:rsidRDefault="008A6DEF" w:rsidP="000A6F79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E2E71" w14:paraId="2105F60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972" w14:textId="77777777" w:rsidR="008A6DEF" w:rsidRPr="006E2E71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92AD" w14:textId="77777777" w:rsidR="008A6DEF" w:rsidRPr="006E2E71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6E2E71" w14:paraId="201E3DE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BB4147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6E2E7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C4347C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6E2E7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39C459" w14:textId="77777777" w:rsidR="00132250" w:rsidRPr="006E2E71" w:rsidRDefault="00132250" w:rsidP="0089489C"/>
    <w:p w14:paraId="1A2E66B9" w14:textId="77777777" w:rsidR="00132250" w:rsidRPr="006E2E71" w:rsidRDefault="00132250" w:rsidP="00424AD5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6E2E71">
        <w:rPr>
          <w:color w:val="000000"/>
        </w:rPr>
        <w:br w:type="page"/>
      </w:r>
    </w:p>
    <w:p w14:paraId="01277943" w14:textId="6CC5BD70" w:rsidR="00435628" w:rsidRPr="0089489C" w:rsidRDefault="008A6DEF" w:rsidP="00A2516D">
      <w:pPr>
        <w:pStyle w:val="Spiszacznikw"/>
      </w:pPr>
      <w:bookmarkStart w:id="7" w:name="_Toc382495770"/>
      <w:bookmarkStart w:id="8" w:name="_Toc389210258"/>
      <w:bookmarkStart w:id="9" w:name="_Toc483988671"/>
      <w:r w:rsidRPr="0089489C">
        <w:lastRenderedPageBreak/>
        <w:t xml:space="preserve">Załącznik nr 3 – Upoważnienie </w:t>
      </w:r>
      <w:r w:rsidR="006A1FA3">
        <w:t>udzielnone przez</w:t>
      </w:r>
      <w:r w:rsidR="00A116E5" w:rsidRPr="0089489C">
        <w:t xml:space="preserve"> </w:t>
      </w:r>
      <w:bookmarkEnd w:id="7"/>
      <w:bookmarkEnd w:id="8"/>
      <w:r w:rsidR="002F6B2F" w:rsidRPr="0089489C">
        <w:t>Wykonawc</w:t>
      </w:r>
      <w:r w:rsidR="002F6B2F">
        <w:t>ę</w:t>
      </w:r>
      <w:bookmarkEnd w:id="9"/>
      <w:r w:rsidR="002F6B2F" w:rsidRPr="0089489C">
        <w:t xml:space="preserve"> </w:t>
      </w:r>
    </w:p>
    <w:p w14:paraId="6263BFB4" w14:textId="77777777" w:rsidR="008A6DEF" w:rsidRPr="006E2E71" w:rsidRDefault="008A6DEF" w:rsidP="00424AD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E2E71" w14:paraId="475E70A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375B" w14:textId="77777777" w:rsidR="008A6DEF" w:rsidRPr="006E2E71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6E2E71" w14:paraId="6358DF6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D13B0C6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15F11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8020AD" w14:textId="77777777" w:rsidR="008A6DEF" w:rsidRPr="006E2E71" w:rsidRDefault="008A6DEF" w:rsidP="00424AD5">
      <w:pPr>
        <w:tabs>
          <w:tab w:val="left" w:pos="709"/>
        </w:tabs>
      </w:pPr>
    </w:p>
    <w:p w14:paraId="45728302" w14:textId="77777777" w:rsidR="008A6DEF" w:rsidRPr="006E2E71" w:rsidRDefault="008A6DEF" w:rsidP="0089489C"/>
    <w:p w14:paraId="5518CEB9" w14:textId="77777777" w:rsidR="008A6DEF" w:rsidRPr="006E2E71" w:rsidRDefault="008A6DEF" w:rsidP="0089489C">
      <w:pPr>
        <w:rPr>
          <w:sz w:val="20"/>
          <w:szCs w:val="20"/>
        </w:rPr>
      </w:pPr>
    </w:p>
    <w:p w14:paraId="33BF77BC" w14:textId="77777777" w:rsidR="00455970" w:rsidRPr="006E2E71" w:rsidRDefault="00455970" w:rsidP="0089489C">
      <w:pPr>
        <w:rPr>
          <w:b/>
          <w:bCs/>
          <w:sz w:val="20"/>
          <w:szCs w:val="20"/>
        </w:rPr>
      </w:pPr>
      <w:r w:rsidRPr="006E2E71">
        <w:rPr>
          <w:b/>
          <w:bCs/>
          <w:sz w:val="20"/>
          <w:szCs w:val="20"/>
        </w:rPr>
        <w:t>Upoważnienie</w:t>
      </w:r>
      <w:r w:rsidR="00A116E5" w:rsidRPr="006E2E71">
        <w:rPr>
          <w:b/>
          <w:bCs/>
          <w:sz w:val="20"/>
          <w:szCs w:val="20"/>
        </w:rPr>
        <w:t xml:space="preserve"> udzielone przez</w:t>
      </w:r>
      <w:r w:rsidRPr="006E2E71">
        <w:rPr>
          <w:b/>
          <w:bCs/>
          <w:sz w:val="20"/>
          <w:szCs w:val="20"/>
        </w:rPr>
        <w:t xml:space="preserve"> </w:t>
      </w:r>
      <w:r w:rsidR="00A116E5" w:rsidRPr="006E2E71">
        <w:rPr>
          <w:b/>
          <w:bCs/>
          <w:sz w:val="20"/>
          <w:szCs w:val="20"/>
        </w:rPr>
        <w:t xml:space="preserve">Wykonawcę </w:t>
      </w:r>
      <w:r w:rsidRPr="006E2E71">
        <w:rPr>
          <w:b/>
          <w:bCs/>
          <w:sz w:val="20"/>
          <w:szCs w:val="20"/>
        </w:rPr>
        <w:t>do podpisania oferty i załączników oraz składania i</w:t>
      </w:r>
      <w:r w:rsidR="009C5473" w:rsidRPr="006E2E71">
        <w:rPr>
          <w:b/>
          <w:bCs/>
          <w:sz w:val="20"/>
          <w:szCs w:val="20"/>
        </w:rPr>
        <w:t> </w:t>
      </w:r>
      <w:r w:rsidRPr="006E2E71">
        <w:rPr>
          <w:b/>
          <w:bCs/>
          <w:sz w:val="20"/>
          <w:szCs w:val="20"/>
        </w:rPr>
        <w:t>przyjmowania innych oświadczeń woli w imieniu Wykonawcy</w:t>
      </w:r>
      <w:r w:rsidR="00A403BD" w:rsidRPr="006E2E71">
        <w:rPr>
          <w:b/>
          <w:bCs/>
          <w:sz w:val="20"/>
          <w:szCs w:val="20"/>
        </w:rPr>
        <w:t xml:space="preserve"> w przedmiotowym postę</w:t>
      </w:r>
      <w:r w:rsidRPr="006E2E71">
        <w:rPr>
          <w:b/>
          <w:bCs/>
          <w:sz w:val="20"/>
          <w:szCs w:val="20"/>
        </w:rPr>
        <w:t>powaniu</w:t>
      </w:r>
    </w:p>
    <w:p w14:paraId="536129AF" w14:textId="77777777" w:rsidR="00455970" w:rsidRPr="006E2E71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5188F5DD" w14:textId="77777777" w:rsidR="00455970" w:rsidRPr="006E2E71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0E4D1095" w14:textId="77777777" w:rsidR="00455970" w:rsidRPr="006E2E71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D81C9D1" w14:textId="77777777" w:rsidR="00455970" w:rsidRPr="006E2E71" w:rsidRDefault="00455970" w:rsidP="00424AD5">
      <w:pPr>
        <w:tabs>
          <w:tab w:val="left" w:pos="709"/>
        </w:tabs>
        <w:rPr>
          <w:sz w:val="20"/>
          <w:szCs w:val="20"/>
        </w:rPr>
      </w:pPr>
      <w:r w:rsidRPr="006E2E71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7283EC7" w14:textId="77777777" w:rsidR="00AE00EF" w:rsidRPr="006E2E71" w:rsidRDefault="00455970" w:rsidP="00AE00EF">
      <w:pPr>
        <w:tabs>
          <w:tab w:val="left" w:pos="709"/>
        </w:tabs>
        <w:rPr>
          <w:sz w:val="20"/>
          <w:szCs w:val="20"/>
        </w:rPr>
      </w:pPr>
      <w:r w:rsidRPr="006E2E71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6E2E71">
        <w:rPr>
          <w:sz w:val="20"/>
          <w:szCs w:val="20"/>
        </w:rPr>
        <w:t>……………</w:t>
      </w:r>
      <w:r w:rsidRPr="006E2E71">
        <w:rPr>
          <w:sz w:val="20"/>
          <w:szCs w:val="20"/>
        </w:rPr>
        <w:t xml:space="preserve">………. seria: ………………………………, </w:t>
      </w:r>
      <w:r w:rsidR="00A116E5" w:rsidRPr="006E2E71">
        <w:rPr>
          <w:sz w:val="20"/>
          <w:szCs w:val="20"/>
        </w:rPr>
        <w:t>PESEL: …</w:t>
      </w:r>
      <w:r w:rsidR="00144EB5" w:rsidRPr="006E2E71">
        <w:rPr>
          <w:sz w:val="20"/>
          <w:szCs w:val="20"/>
        </w:rPr>
        <w:t>…………………………………</w:t>
      </w:r>
      <w:r w:rsidR="00A116E5" w:rsidRPr="006E2E71">
        <w:rPr>
          <w:sz w:val="20"/>
          <w:szCs w:val="20"/>
        </w:rPr>
        <w:t xml:space="preserve">.. </w:t>
      </w:r>
      <w:r w:rsidRPr="006E2E71">
        <w:rPr>
          <w:sz w:val="20"/>
          <w:szCs w:val="20"/>
        </w:rPr>
        <w:t>do</w:t>
      </w:r>
      <w:r w:rsidR="00AE00EF" w:rsidRPr="006E2E71">
        <w:rPr>
          <w:sz w:val="20"/>
          <w:szCs w:val="20"/>
        </w:rPr>
        <w:t>:</w:t>
      </w:r>
    </w:p>
    <w:p w14:paraId="1DFD28B2" w14:textId="77777777" w:rsidR="00AE00EF" w:rsidRPr="006E2E71" w:rsidRDefault="00AE00EF" w:rsidP="00035AFD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6E2E71">
        <w:rPr>
          <w:rFonts w:ascii="Tahoma" w:hAnsi="Tahoma" w:cs="Tahoma"/>
          <w:sz w:val="20"/>
          <w:szCs w:val="20"/>
        </w:rPr>
        <w:t xml:space="preserve">podpisania </w:t>
      </w:r>
      <w:r w:rsidR="00455970" w:rsidRPr="006E2E71">
        <w:rPr>
          <w:rFonts w:ascii="Tahoma" w:hAnsi="Tahoma" w:cs="Tahoma"/>
          <w:sz w:val="20"/>
          <w:szCs w:val="20"/>
        </w:rPr>
        <w:t xml:space="preserve">oferty, </w:t>
      </w:r>
    </w:p>
    <w:p w14:paraId="140EE452" w14:textId="77777777" w:rsidR="00AE00EF" w:rsidRPr="006E2E71" w:rsidRDefault="00AE00EF" w:rsidP="00035AFD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6E2E71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6E2E71">
        <w:rPr>
          <w:rFonts w:ascii="Tahoma" w:hAnsi="Tahoma" w:cs="Tahoma"/>
          <w:sz w:val="20"/>
          <w:szCs w:val="20"/>
        </w:rPr>
        <w:t xml:space="preserve">załączników </w:t>
      </w:r>
      <w:r w:rsidR="00455970" w:rsidRPr="006E2E71">
        <w:rPr>
          <w:rFonts w:ascii="Tahoma" w:hAnsi="Tahoma" w:cs="Tahoma"/>
          <w:sz w:val="20"/>
          <w:szCs w:val="20"/>
        </w:rPr>
        <w:t>do Warunków Zamówienia</w:t>
      </w:r>
      <w:r w:rsidRPr="006E2E71">
        <w:rPr>
          <w:rFonts w:ascii="Tahoma" w:hAnsi="Tahoma" w:cs="Tahoma"/>
          <w:sz w:val="20"/>
          <w:szCs w:val="20"/>
        </w:rPr>
        <w:t xml:space="preserve"> stanowiących integralną część oferty,</w:t>
      </w:r>
      <w:r w:rsidR="007C42D8" w:rsidRPr="006E2E71">
        <w:rPr>
          <w:rFonts w:ascii="Tahoma" w:hAnsi="Tahoma" w:cs="Tahoma"/>
          <w:sz w:val="20"/>
          <w:szCs w:val="20"/>
        </w:rPr>
        <w:t xml:space="preserve"> </w:t>
      </w:r>
    </w:p>
    <w:p w14:paraId="1A59E559" w14:textId="77777777" w:rsidR="00455970" w:rsidRPr="006E2E71" w:rsidRDefault="00AE00EF" w:rsidP="00035AFD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6E2E71">
        <w:rPr>
          <w:rFonts w:ascii="Tahoma" w:hAnsi="Tahoma" w:cs="Tahoma"/>
          <w:bCs/>
          <w:sz w:val="20"/>
          <w:szCs w:val="20"/>
        </w:rPr>
        <w:t>s</w:t>
      </w:r>
      <w:r w:rsidR="00455970" w:rsidRPr="006E2E71">
        <w:rPr>
          <w:rFonts w:ascii="Tahoma" w:hAnsi="Tahoma" w:cs="Tahoma"/>
          <w:bCs/>
          <w:sz w:val="20"/>
          <w:szCs w:val="20"/>
        </w:rPr>
        <w:t>kładania i</w:t>
      </w:r>
      <w:r w:rsidR="00F0621C" w:rsidRPr="006E2E71">
        <w:rPr>
          <w:rFonts w:ascii="Tahoma" w:hAnsi="Tahoma" w:cs="Tahoma"/>
          <w:bCs/>
          <w:sz w:val="20"/>
          <w:szCs w:val="20"/>
        </w:rPr>
        <w:t> </w:t>
      </w:r>
      <w:r w:rsidR="00455970" w:rsidRPr="006E2E71">
        <w:rPr>
          <w:rFonts w:ascii="Tahoma" w:hAnsi="Tahoma" w:cs="Tahoma"/>
          <w:bCs/>
          <w:sz w:val="20"/>
          <w:szCs w:val="20"/>
        </w:rPr>
        <w:t xml:space="preserve">przyjmowania innych oświadczeń woli w imieniu Wykonawcy w przedmiotowym </w:t>
      </w:r>
      <w:r w:rsidR="00A116E5" w:rsidRPr="006E2E71">
        <w:rPr>
          <w:rFonts w:ascii="Tahoma" w:hAnsi="Tahoma" w:cs="Tahoma"/>
          <w:bCs/>
          <w:sz w:val="20"/>
          <w:szCs w:val="20"/>
        </w:rPr>
        <w:t>postępowaniu</w:t>
      </w:r>
      <w:r w:rsidR="00455970" w:rsidRPr="006E2E71">
        <w:rPr>
          <w:rFonts w:ascii="Tahoma" w:hAnsi="Tahoma" w:cs="Tahoma"/>
          <w:sz w:val="20"/>
          <w:szCs w:val="20"/>
        </w:rPr>
        <w:t>.</w:t>
      </w:r>
    </w:p>
    <w:p w14:paraId="05C04CB8" w14:textId="77777777" w:rsidR="008A6DEF" w:rsidRPr="006E2E71" w:rsidRDefault="008A6DEF" w:rsidP="000A6F79">
      <w:pPr>
        <w:tabs>
          <w:tab w:val="left" w:pos="709"/>
        </w:tabs>
        <w:ind w:left="5664" w:firstLine="708"/>
      </w:pPr>
    </w:p>
    <w:p w14:paraId="3D4BE9F6" w14:textId="77777777" w:rsidR="008A6DEF" w:rsidRPr="006E2E71" w:rsidRDefault="008A6DEF" w:rsidP="000A6F79">
      <w:pPr>
        <w:tabs>
          <w:tab w:val="left" w:pos="709"/>
        </w:tabs>
        <w:ind w:left="5664" w:firstLine="708"/>
      </w:pPr>
    </w:p>
    <w:p w14:paraId="245B6846" w14:textId="77777777" w:rsidR="008A6DEF" w:rsidRPr="006E2E71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E2E71" w14:paraId="7AACE14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A1A" w14:textId="77777777" w:rsidR="008A6DEF" w:rsidRPr="006E2E71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ABE3" w14:textId="77777777" w:rsidR="008A6DEF" w:rsidRPr="006E2E71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6E2E71" w14:paraId="7F3FF24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4B5B60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6E2E7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FD5202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6E2E7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33ED95F" w14:textId="77777777" w:rsidR="008A6DEF" w:rsidRPr="006E2E71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2D25FF48" w14:textId="77777777" w:rsidR="00132250" w:rsidRPr="006E2E71" w:rsidRDefault="00132250" w:rsidP="00424AD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6E2E71">
        <w:rPr>
          <w:b/>
          <w:bCs/>
          <w:sz w:val="20"/>
          <w:szCs w:val="20"/>
        </w:rPr>
        <w:br w:type="page"/>
      </w:r>
    </w:p>
    <w:p w14:paraId="25BF4AF8" w14:textId="77777777" w:rsidR="00216A81" w:rsidRPr="006E2E71" w:rsidRDefault="00216A81" w:rsidP="0089489C"/>
    <w:p w14:paraId="36ABCF75" w14:textId="77777777" w:rsidR="00435628" w:rsidRPr="006E2E71" w:rsidRDefault="00902182" w:rsidP="00A2516D">
      <w:pPr>
        <w:pStyle w:val="Spiszacznikw"/>
      </w:pPr>
      <w:bookmarkStart w:id="10" w:name="_Toc382495771"/>
      <w:bookmarkStart w:id="11" w:name="_Toc389210259"/>
      <w:bookmarkStart w:id="12" w:name="_Toc483988672"/>
      <w:r w:rsidRPr="006E2E71">
        <w:t>Załącznik nr 4 – Oświadczenie Wykonawcy o zachowaniu poufności</w:t>
      </w:r>
      <w:bookmarkEnd w:id="10"/>
      <w:bookmarkEnd w:id="11"/>
      <w:bookmarkEnd w:id="12"/>
    </w:p>
    <w:p w14:paraId="78427A4A" w14:textId="77777777" w:rsidR="00902182" w:rsidRPr="006E2E71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E2E71" w14:paraId="0DBA7484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7154" w14:textId="77777777" w:rsidR="00902182" w:rsidRPr="006E2E71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6E2E71" w14:paraId="5D94CE7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514ACFE" w14:textId="77777777" w:rsidR="00902182" w:rsidRPr="006E2E71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D593A" w14:textId="77777777" w:rsidR="00902182" w:rsidRPr="006E2E71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0C0FD73" w14:textId="77777777" w:rsidR="00902182" w:rsidRPr="006E2E71" w:rsidRDefault="00902182" w:rsidP="00424AD5">
      <w:pPr>
        <w:tabs>
          <w:tab w:val="left" w:pos="709"/>
        </w:tabs>
        <w:rPr>
          <w:sz w:val="20"/>
          <w:szCs w:val="20"/>
        </w:rPr>
      </w:pPr>
    </w:p>
    <w:p w14:paraId="76C7FF4A" w14:textId="77777777" w:rsidR="00902182" w:rsidRPr="006E2E71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7199A3E7" w14:textId="77777777" w:rsidR="00902182" w:rsidRPr="006E2E71" w:rsidRDefault="00902182" w:rsidP="00424AD5">
      <w:pPr>
        <w:tabs>
          <w:tab w:val="left" w:pos="709"/>
        </w:tabs>
      </w:pPr>
    </w:p>
    <w:p w14:paraId="2E31D605" w14:textId="77777777" w:rsidR="00435628" w:rsidRPr="006E2E71" w:rsidRDefault="00902182" w:rsidP="00134F97">
      <w:pPr>
        <w:tabs>
          <w:tab w:val="left" w:pos="709"/>
        </w:tabs>
        <w:jc w:val="center"/>
        <w:rPr>
          <w:b/>
        </w:rPr>
      </w:pPr>
      <w:r w:rsidRPr="006E2E71">
        <w:rPr>
          <w:b/>
        </w:rPr>
        <w:t>Oświadczenie Wykonawcy o zachowaniu poufności</w:t>
      </w:r>
    </w:p>
    <w:p w14:paraId="48EC5675" w14:textId="77777777" w:rsidR="00902182" w:rsidRPr="006E2E71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2DBD9BC6" w14:textId="77777777" w:rsidR="00902182" w:rsidRPr="006E2E71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5E0DC987" w14:textId="77777777" w:rsidR="00902182" w:rsidRPr="006E2E71" w:rsidRDefault="00902182" w:rsidP="000A6F79">
      <w:pPr>
        <w:tabs>
          <w:tab w:val="left" w:pos="709"/>
        </w:tabs>
      </w:pPr>
    </w:p>
    <w:p w14:paraId="51F92EA3" w14:textId="77777777" w:rsidR="00E70DD9" w:rsidRPr="006E2E71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  <w:r w:rsidRPr="006E2E71">
        <w:rPr>
          <w:sz w:val="20"/>
        </w:rPr>
        <w:t>Niniejszym oświadczam</w:t>
      </w:r>
      <w:r w:rsidR="00A57D9E" w:rsidRPr="006E2E71">
        <w:rPr>
          <w:sz w:val="20"/>
        </w:rPr>
        <w:t>(-</w:t>
      </w:r>
      <w:r w:rsidRPr="006E2E71">
        <w:rPr>
          <w:sz w:val="20"/>
        </w:rPr>
        <w:t>y</w:t>
      </w:r>
      <w:r w:rsidR="00A57D9E" w:rsidRPr="006E2E71">
        <w:rPr>
          <w:sz w:val="20"/>
        </w:rPr>
        <w:t>)</w:t>
      </w:r>
      <w:r w:rsidRPr="006E2E71">
        <w:rPr>
          <w:sz w:val="20"/>
        </w:rPr>
        <w:t xml:space="preserve"> że, zobowiązuj</w:t>
      </w:r>
      <w:r w:rsidR="00A57D9E" w:rsidRPr="006E2E71">
        <w:rPr>
          <w:sz w:val="20"/>
        </w:rPr>
        <w:t>ę (-</w:t>
      </w:r>
      <w:proofErr w:type="spellStart"/>
      <w:r w:rsidR="00A57D9E" w:rsidRPr="006E2E71">
        <w:rPr>
          <w:sz w:val="20"/>
        </w:rPr>
        <w:t>emy</w:t>
      </w:r>
      <w:proofErr w:type="spellEnd"/>
      <w:r w:rsidR="00A57D9E" w:rsidRPr="006E2E71">
        <w:rPr>
          <w:sz w:val="20"/>
        </w:rPr>
        <w:t>)</w:t>
      </w:r>
      <w:r w:rsidRPr="006E2E71">
        <w:rPr>
          <w:sz w:val="20"/>
        </w:rPr>
        <w:t xml:space="preserve"> się wszelkie informacje handlowe, przekazane lub udostępnione przez </w:t>
      </w:r>
      <w:r w:rsidR="00A05E96" w:rsidRPr="006E2E71">
        <w:rPr>
          <w:color w:val="000000"/>
          <w:sz w:val="20"/>
          <w:szCs w:val="20"/>
        </w:rPr>
        <w:t>ENEA Centrum Sp. z o.o.</w:t>
      </w:r>
      <w:r w:rsidR="008D6DE2" w:rsidRPr="006E2E71">
        <w:rPr>
          <w:sz w:val="20"/>
        </w:rPr>
        <w:t xml:space="preserve"> </w:t>
      </w:r>
      <w:r w:rsidRPr="006E2E71">
        <w:rPr>
          <w:sz w:val="20"/>
        </w:rPr>
        <w:t xml:space="preserve">w ramach prowadzonego postępowania </w:t>
      </w:r>
      <w:r w:rsidR="00E70DD9" w:rsidRPr="006E2E71">
        <w:rPr>
          <w:sz w:val="20"/>
        </w:rPr>
        <w:t>o udzielenie zamówienia</w:t>
      </w:r>
      <w:r w:rsidRPr="006E2E71">
        <w:rPr>
          <w:sz w:val="20"/>
        </w:rPr>
        <w:t xml:space="preserve">, wykorzystywać jedynie do celów </w:t>
      </w:r>
      <w:r w:rsidR="00E70DD9" w:rsidRPr="006E2E71">
        <w:rPr>
          <w:sz w:val="20"/>
        </w:rPr>
        <w:t xml:space="preserve">uczestniczenia w niniejszym </w:t>
      </w:r>
      <w:r w:rsidRPr="006E2E71">
        <w:rPr>
          <w:sz w:val="20"/>
        </w:rPr>
        <w:t>postępowani</w:t>
      </w:r>
      <w:r w:rsidR="00E70DD9" w:rsidRPr="006E2E71">
        <w:rPr>
          <w:sz w:val="20"/>
        </w:rPr>
        <w:t>u</w:t>
      </w:r>
      <w:r w:rsidRPr="006E2E71">
        <w:rPr>
          <w:sz w:val="20"/>
        </w:rPr>
        <w:t xml:space="preserve">, nie udostępniać osobom trzecim, nie publikować w jakiejkolwiek formie w całości </w:t>
      </w:r>
      <w:r w:rsidR="00E70DD9" w:rsidRPr="006E2E71">
        <w:rPr>
          <w:sz w:val="20"/>
        </w:rPr>
        <w:t xml:space="preserve">ani w </w:t>
      </w:r>
      <w:r w:rsidRPr="006E2E71">
        <w:rPr>
          <w:sz w:val="20"/>
        </w:rPr>
        <w:t xml:space="preserve">części, </w:t>
      </w:r>
      <w:r w:rsidR="00CF62AA" w:rsidRPr="006E2E71">
        <w:rPr>
          <w:sz w:val="20"/>
        </w:rPr>
        <w:t xml:space="preserve">lecz je </w:t>
      </w:r>
      <w:r w:rsidRPr="006E2E71">
        <w:rPr>
          <w:sz w:val="20"/>
        </w:rPr>
        <w:t>zabezpieczać</w:t>
      </w:r>
      <w:r w:rsidR="00CF62AA" w:rsidRPr="006E2E71">
        <w:rPr>
          <w:sz w:val="20"/>
        </w:rPr>
        <w:t xml:space="preserve"> i</w:t>
      </w:r>
      <w:r w:rsidRPr="006E2E71">
        <w:rPr>
          <w:sz w:val="20"/>
        </w:rPr>
        <w:t xml:space="preserve"> chronić </w:t>
      </w:r>
      <w:r w:rsidR="00CF62AA" w:rsidRPr="006E2E71">
        <w:rPr>
          <w:sz w:val="20"/>
        </w:rPr>
        <w:t xml:space="preserve">przed ujawnieniem. Ponadto zobowiązujemy się je </w:t>
      </w:r>
      <w:r w:rsidRPr="006E2E71">
        <w:rPr>
          <w:sz w:val="20"/>
        </w:rPr>
        <w:t xml:space="preserve">zniszczyć, wraz z koniecznością trwałego usunięcia z systemów informatycznych, natychmiast po </w:t>
      </w:r>
      <w:r w:rsidR="00CF62AA" w:rsidRPr="006E2E71">
        <w:rPr>
          <w:sz w:val="20"/>
        </w:rPr>
        <w:t xml:space="preserve">zakończeniu </w:t>
      </w:r>
      <w:r w:rsidRPr="006E2E71">
        <w:rPr>
          <w:sz w:val="20"/>
        </w:rPr>
        <w:t>niniejszego postępowania</w:t>
      </w:r>
      <w:r w:rsidR="00CF62AA" w:rsidRPr="006E2E71">
        <w:rPr>
          <w:sz w:val="20"/>
        </w:rPr>
        <w:t>, chyba, że nasza oferta zostanie wybrana</w:t>
      </w:r>
      <w:r w:rsidR="00E70DD9" w:rsidRPr="006E2E71">
        <w:rPr>
          <w:sz w:val="20"/>
        </w:rPr>
        <w:t xml:space="preserve"> i Zamawiający </w:t>
      </w:r>
      <w:r w:rsidR="00C874BF" w:rsidRPr="006E2E71">
        <w:rPr>
          <w:sz w:val="20"/>
        </w:rPr>
        <w:t xml:space="preserve">pisemnie </w:t>
      </w:r>
      <w:r w:rsidR="00E70DD9" w:rsidRPr="006E2E71">
        <w:rPr>
          <w:sz w:val="20"/>
        </w:rPr>
        <w:t>zwolni nas z tego obowiązku</w:t>
      </w:r>
      <w:r w:rsidR="009C5473" w:rsidRPr="006E2E71">
        <w:rPr>
          <w:sz w:val="20"/>
        </w:rPr>
        <w:t>.</w:t>
      </w:r>
    </w:p>
    <w:p w14:paraId="5F7F00F3" w14:textId="77777777" w:rsidR="00E70DD9" w:rsidRPr="006E2E71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26544D09" w14:textId="77777777" w:rsidR="00435628" w:rsidRPr="006E2E71" w:rsidRDefault="00E70DD9" w:rsidP="000A6F79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  <w:r w:rsidRPr="006E2E71">
        <w:rPr>
          <w:sz w:val="20"/>
        </w:rPr>
        <w:t>Obowiązki te mają charakter bezterminowy.</w:t>
      </w:r>
    </w:p>
    <w:p w14:paraId="0B1C152F" w14:textId="77777777" w:rsidR="00902182" w:rsidRPr="006E2E71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E2E71" w14:paraId="4A0C1A1A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676B" w14:textId="77777777" w:rsidR="00902182" w:rsidRPr="006E2E71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4852" w14:textId="77777777" w:rsidR="00902182" w:rsidRPr="006E2E71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02182" w:rsidRPr="006E2E71" w14:paraId="43504EE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5226A5" w14:textId="77777777" w:rsidR="00902182" w:rsidRPr="006E2E71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A16FF1" w14:textId="77777777" w:rsidR="00902182" w:rsidRPr="006E2E71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EF283D" w14:textId="77777777" w:rsidR="00455970" w:rsidRPr="006E2E71" w:rsidRDefault="00455970" w:rsidP="000A6F79">
      <w:pPr>
        <w:tabs>
          <w:tab w:val="left" w:pos="709"/>
        </w:tabs>
        <w:rPr>
          <w:u w:val="single"/>
        </w:rPr>
      </w:pPr>
    </w:p>
    <w:p w14:paraId="4067DDAB" w14:textId="77777777" w:rsidR="00FE4993" w:rsidRDefault="00FE4993">
      <w:pPr>
        <w:spacing w:before="0"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0AD6B4CF" w14:textId="63D5E868" w:rsidR="00DE1E32" w:rsidRPr="00745D08" w:rsidRDefault="00DE1E32" w:rsidP="00DE1E32">
      <w:pPr>
        <w:pStyle w:val="Spiszacznikw"/>
      </w:pPr>
      <w:bookmarkStart w:id="13" w:name="_Toc382495774"/>
      <w:bookmarkStart w:id="14" w:name="_Toc389210261"/>
      <w:bookmarkStart w:id="15" w:name="_Toc483988673"/>
      <w:bookmarkStart w:id="16" w:name="_Toc478023930"/>
      <w:r w:rsidRPr="00745D08">
        <w:lastRenderedPageBreak/>
        <w:t xml:space="preserve">Załącznik nr </w:t>
      </w:r>
      <w:r>
        <w:t>5</w:t>
      </w:r>
      <w:r w:rsidRPr="00745D08">
        <w:t xml:space="preserve"> – </w:t>
      </w:r>
      <w:bookmarkEnd w:id="16"/>
      <w:r w:rsidR="005D2CC5" w:rsidRPr="005D2CC5">
        <w:t xml:space="preserve"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 </w:t>
      </w:r>
      <w:r w:rsidR="005D2CC5">
        <w:t>1</w:t>
      </w:r>
      <w:r w:rsidR="005D2CC5" w:rsidRPr="005D2CC5">
        <w:t xml:space="preserve"> 000 000,00 PLN</w:t>
      </w:r>
    </w:p>
    <w:p w14:paraId="69E30EE3" w14:textId="77777777" w:rsidR="00DE1E32" w:rsidRPr="00745D08" w:rsidRDefault="00DE1E32" w:rsidP="00DE1E32">
      <w:pPr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E1E32" w:rsidRPr="00745D08" w14:paraId="35C14DAC" w14:textId="77777777" w:rsidTr="00DE1E32">
        <w:trPr>
          <w:trHeight w:val="1562"/>
        </w:trPr>
        <w:tc>
          <w:tcPr>
            <w:tcW w:w="3850" w:type="dxa"/>
            <w:vAlign w:val="bottom"/>
          </w:tcPr>
          <w:p w14:paraId="46BF0251" w14:textId="77777777" w:rsidR="00DE1E32" w:rsidRPr="00745D08" w:rsidRDefault="00DE1E32" w:rsidP="00DE1E3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45D08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8C8ADD3" w14:textId="77777777" w:rsidR="00DE1E32" w:rsidRPr="00745D08" w:rsidRDefault="00DE1E32" w:rsidP="00DE1E3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53CD870A" w14:textId="77777777" w:rsidR="00DE1E32" w:rsidRPr="00745D08" w:rsidRDefault="00DE1E32" w:rsidP="00DE1E32">
      <w:pPr>
        <w:rPr>
          <w:szCs w:val="20"/>
        </w:rPr>
      </w:pPr>
    </w:p>
    <w:p w14:paraId="68FA1D56" w14:textId="06CBD35E" w:rsidR="00DE1E32" w:rsidRPr="005D2CC5" w:rsidRDefault="00DE1E32" w:rsidP="00DE1E32">
      <w:pPr>
        <w:rPr>
          <w:b/>
          <w:sz w:val="20"/>
          <w:szCs w:val="20"/>
        </w:rPr>
      </w:pPr>
      <w:r w:rsidRPr="005D2CC5">
        <w:rPr>
          <w:b/>
          <w:sz w:val="20"/>
          <w:szCs w:val="20"/>
        </w:rPr>
        <w:t xml:space="preserve"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 </w:t>
      </w:r>
      <w:r w:rsidR="005D2CC5" w:rsidRPr="005D2CC5">
        <w:rPr>
          <w:b/>
          <w:sz w:val="20"/>
          <w:szCs w:val="20"/>
        </w:rPr>
        <w:t>1</w:t>
      </w:r>
      <w:r w:rsidRPr="005D2CC5">
        <w:rPr>
          <w:b/>
          <w:sz w:val="20"/>
          <w:szCs w:val="20"/>
        </w:rPr>
        <w:t xml:space="preserve"> 000 000,00 PLN</w:t>
      </w:r>
    </w:p>
    <w:p w14:paraId="5E44658D" w14:textId="77777777" w:rsidR="00DE1E32" w:rsidRPr="007176C6" w:rsidRDefault="00DE1E32" w:rsidP="00DE1E32">
      <w:pPr>
        <w:tabs>
          <w:tab w:val="left" w:pos="709"/>
        </w:tabs>
        <w:spacing w:before="0" w:after="200"/>
        <w:rPr>
          <w:szCs w:val="20"/>
        </w:rPr>
      </w:pPr>
    </w:p>
    <w:p w14:paraId="00F8AEFD" w14:textId="49EF09DF" w:rsidR="00DE1E32" w:rsidRPr="00DE1E32" w:rsidRDefault="00DE1E32" w:rsidP="00DE1E32">
      <w:pPr>
        <w:tabs>
          <w:tab w:val="left" w:pos="709"/>
        </w:tabs>
        <w:spacing w:before="0" w:after="200"/>
        <w:rPr>
          <w:rStyle w:val="FontStyle73"/>
          <w:rFonts w:eastAsia="Calibri"/>
          <w:sz w:val="16"/>
        </w:rPr>
      </w:pPr>
      <w:r w:rsidRPr="00DE1E32">
        <w:rPr>
          <w:sz w:val="20"/>
          <w:szCs w:val="20"/>
        </w:rPr>
        <w:t>Niniejszym oświadczam(y), że reprezentowany przeze mnie (przez nas) podmiot zobowiązuje się w przypadku wyboru Jego oferty, przed podpisaniem umowy, w terminie</w:t>
      </w:r>
      <w:r w:rsidR="005D2CC5">
        <w:rPr>
          <w:sz w:val="20"/>
          <w:szCs w:val="20"/>
        </w:rPr>
        <w:t xml:space="preserve"> wskazanym przez Zamawiającego </w:t>
      </w:r>
      <w:r w:rsidRPr="00DE1E32">
        <w:rPr>
          <w:sz w:val="20"/>
          <w:szCs w:val="20"/>
        </w:rPr>
        <w:t>przedstawi w/w dokumenty (potwierdzone za zgodność z oryginałem przez osobę/osoby upoważnioną/e do reprezentowania Wykonawcy).</w:t>
      </w:r>
      <w:r w:rsidRPr="00DE1E32">
        <w:rPr>
          <w:rStyle w:val="FontStyle73"/>
          <w:rFonts w:eastAsia="Calibri"/>
          <w:sz w:val="16"/>
        </w:rPr>
        <w:t xml:space="preserve"> </w:t>
      </w:r>
    </w:p>
    <w:p w14:paraId="63D24BA9" w14:textId="77777777" w:rsidR="00DE1E32" w:rsidRPr="00745D08" w:rsidRDefault="00DE1E32" w:rsidP="00DE1E32">
      <w:pPr>
        <w:tabs>
          <w:tab w:val="left" w:pos="709"/>
        </w:tabs>
        <w:spacing w:before="0" w:after="200"/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E1E32" w:rsidRPr="00745D08" w14:paraId="0EDD9635" w14:textId="77777777" w:rsidTr="00DE1E3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CFB" w14:textId="77777777" w:rsidR="00DE1E32" w:rsidRPr="00745D08" w:rsidRDefault="00DE1E32" w:rsidP="00DE1E32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32F4" w14:textId="77777777" w:rsidR="00DE1E32" w:rsidRPr="00745D08" w:rsidRDefault="00DE1E32" w:rsidP="00DE1E32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DE1E32" w:rsidRPr="00745D08" w14:paraId="2DBD6EAB" w14:textId="77777777" w:rsidTr="00DE1E3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D82161" w14:textId="77777777" w:rsidR="00DE1E32" w:rsidRPr="00745D08" w:rsidRDefault="00DE1E32" w:rsidP="00DE1E32">
            <w:pPr>
              <w:tabs>
                <w:tab w:val="left" w:pos="709"/>
              </w:tabs>
              <w:rPr>
                <w:szCs w:val="20"/>
              </w:rPr>
            </w:pPr>
            <w:r w:rsidRPr="00745D08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8573EF" w14:textId="77777777" w:rsidR="00DE1E32" w:rsidRPr="00745D08" w:rsidRDefault="00DE1E32" w:rsidP="00DE1E32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45D08">
              <w:rPr>
                <w:szCs w:val="20"/>
              </w:rPr>
              <w:t>Pieczęć imienna i podpis przedstawiciela(i) Wykonawcy</w:t>
            </w:r>
          </w:p>
        </w:tc>
      </w:tr>
    </w:tbl>
    <w:p w14:paraId="574B5D9A" w14:textId="77777777" w:rsidR="00DE1E32" w:rsidRPr="00745D08" w:rsidRDefault="00DE1E32" w:rsidP="00DE1E32">
      <w:pPr>
        <w:spacing w:before="0" w:after="200" w:line="276" w:lineRule="auto"/>
        <w:rPr>
          <w:b/>
          <w:szCs w:val="20"/>
          <w:u w:val="single"/>
        </w:rPr>
      </w:pPr>
      <w:r w:rsidRPr="00745D08">
        <w:rPr>
          <w:b/>
          <w:szCs w:val="20"/>
          <w:u w:val="single"/>
        </w:rPr>
        <w:br w:type="page"/>
      </w:r>
    </w:p>
    <w:p w14:paraId="0EC9AF2C" w14:textId="21D7D9BB" w:rsidR="006300BE" w:rsidRPr="006E2E71" w:rsidRDefault="006300BE" w:rsidP="00A2516D">
      <w:pPr>
        <w:pStyle w:val="Spiszacznikw"/>
      </w:pPr>
      <w:r w:rsidRPr="006E2E71">
        <w:lastRenderedPageBreak/>
        <w:t xml:space="preserve">Załącznik nr </w:t>
      </w:r>
      <w:r w:rsidR="00DE1E32">
        <w:t>6</w:t>
      </w:r>
      <w:r w:rsidR="00C851F5" w:rsidRPr="006E2E71">
        <w:t xml:space="preserve"> </w:t>
      </w:r>
      <w:r w:rsidRPr="006E2E71">
        <w:t>– Arkusz z pytaniami Wykonawcy</w:t>
      </w:r>
      <w:bookmarkEnd w:id="13"/>
      <w:bookmarkEnd w:id="14"/>
      <w:bookmarkEnd w:id="1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6E2E71" w14:paraId="5823786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DF35" w14:textId="77777777" w:rsidR="006300BE" w:rsidRPr="006E2E71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6E2E7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61ECE53E" w14:textId="77777777" w:rsidR="006300BE" w:rsidRPr="006E2E71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3CFE5EE" w14:textId="77777777" w:rsidR="006300BE" w:rsidRPr="006E2E71" w:rsidRDefault="006300BE" w:rsidP="000A6F79">
      <w:pPr>
        <w:tabs>
          <w:tab w:val="left" w:pos="709"/>
        </w:tabs>
      </w:pPr>
    </w:p>
    <w:p w14:paraId="39B4D0B9" w14:textId="77777777" w:rsidR="006300BE" w:rsidRPr="006E2E71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6E2E71" w14:paraId="65EA985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2D4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4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6E2E71" w14:paraId="02FFD93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6C3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0CA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6BB3267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69BA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E60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3ED9067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60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CD7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373F63A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244C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C20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2CD8C14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090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4C53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55D31E8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25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FE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6E2E71" w14:paraId="0A0058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6B1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873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4A55AD33" w14:textId="77777777" w:rsidR="006300BE" w:rsidRPr="006E2E7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6E2E71">
        <w:rPr>
          <w:sz w:val="20"/>
          <w:szCs w:val="20"/>
        </w:rPr>
        <w:t>* pola niezapisane należy przekreślić</w:t>
      </w:r>
    </w:p>
    <w:p w14:paraId="53E24FA6" w14:textId="77777777" w:rsidR="006300BE" w:rsidRPr="006E2E7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6E2E71" w14:paraId="64A01B8D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024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E2E71">
              <w:rPr>
                <w:sz w:val="20"/>
                <w:szCs w:val="20"/>
              </w:rPr>
              <w:instrText xml:space="preserve"> FORMTEXT </w:instrText>
            </w:r>
            <w:r w:rsidRPr="006E2E71">
              <w:rPr>
                <w:sz w:val="20"/>
                <w:szCs w:val="20"/>
              </w:rPr>
            </w:r>
            <w:r w:rsidRPr="006E2E71">
              <w:rPr>
                <w:sz w:val="20"/>
                <w:szCs w:val="20"/>
              </w:rPr>
              <w:fldChar w:fldCharType="separate"/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F0F0" w14:textId="77777777" w:rsidR="006300BE" w:rsidRPr="006E2E71" w:rsidRDefault="006300BE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6E2E71" w14:paraId="78AD0A67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6D4DCD82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5CD1D389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75173E" w14:textId="77777777" w:rsidR="006300BE" w:rsidRPr="006E2E71" w:rsidRDefault="006300BE" w:rsidP="000A6F79">
      <w:pPr>
        <w:tabs>
          <w:tab w:val="left" w:pos="709"/>
        </w:tabs>
        <w:rPr>
          <w:sz w:val="20"/>
        </w:rPr>
      </w:pPr>
    </w:p>
    <w:p w14:paraId="240968E3" w14:textId="77777777" w:rsidR="006300BE" w:rsidRPr="006E2E71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18098B42" w14:textId="77777777" w:rsidR="00382214" w:rsidRPr="006E2E71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41301EB2" w14:textId="77777777" w:rsidR="002513E1" w:rsidRPr="006E2E71" w:rsidRDefault="002513E1" w:rsidP="00424AD5">
      <w:pPr>
        <w:tabs>
          <w:tab w:val="left" w:pos="709"/>
        </w:tabs>
        <w:spacing w:before="0" w:after="200"/>
        <w:rPr>
          <w:sz w:val="20"/>
        </w:rPr>
      </w:pPr>
    </w:p>
    <w:p w14:paraId="6E166396" w14:textId="77777777" w:rsidR="00EB65C7" w:rsidRPr="006E2E71" w:rsidRDefault="00EB65C7" w:rsidP="00424AD5">
      <w:pPr>
        <w:spacing w:before="0" w:after="200" w:line="276" w:lineRule="auto"/>
        <w:rPr>
          <w:sz w:val="20"/>
        </w:rPr>
      </w:pPr>
      <w:r w:rsidRPr="006E2E71">
        <w:rPr>
          <w:sz w:val="20"/>
        </w:rPr>
        <w:br w:type="page"/>
      </w:r>
    </w:p>
    <w:p w14:paraId="10B1377C" w14:textId="20DBFC69" w:rsidR="00031710" w:rsidRDefault="00EB65C7" w:rsidP="00031710">
      <w:pPr>
        <w:pStyle w:val="Spiszacznikw"/>
      </w:pPr>
      <w:bookmarkStart w:id="17" w:name="_Toc483988674"/>
      <w:r w:rsidRPr="006E2E71">
        <w:lastRenderedPageBreak/>
        <w:t xml:space="preserve">Załącznik nr </w:t>
      </w:r>
      <w:r w:rsidR="00DE1E32">
        <w:t>7</w:t>
      </w:r>
      <w:r w:rsidRPr="006E2E71">
        <w:t xml:space="preserve"> – Projekt Umowy</w:t>
      </w:r>
      <w:bookmarkEnd w:id="17"/>
    </w:p>
    <w:p w14:paraId="2B02DCCE" w14:textId="77777777" w:rsidR="00031710" w:rsidRDefault="00031710" w:rsidP="00ED0303"/>
    <w:p w14:paraId="1BCB5E14" w14:textId="4DB674DD" w:rsidR="00B01C09" w:rsidRPr="00B01C09" w:rsidRDefault="00B01C09" w:rsidP="00B01C09">
      <w:pPr>
        <w:autoSpaceDE w:val="0"/>
        <w:autoSpaceDN w:val="0"/>
        <w:spacing w:before="0" w:after="40"/>
        <w:jc w:val="center"/>
        <w:rPr>
          <w:b/>
          <w:sz w:val="20"/>
          <w:szCs w:val="20"/>
        </w:rPr>
      </w:pPr>
      <w:r w:rsidRPr="00B01C09">
        <w:rPr>
          <w:b/>
          <w:sz w:val="20"/>
          <w:szCs w:val="20"/>
        </w:rPr>
        <w:t>UMOWA Nr …………………….</w:t>
      </w:r>
      <w:r>
        <w:rPr>
          <w:b/>
          <w:sz w:val="20"/>
          <w:szCs w:val="20"/>
        </w:rPr>
        <w:t xml:space="preserve"> - projekt</w:t>
      </w:r>
    </w:p>
    <w:p w14:paraId="63E4E926" w14:textId="77777777" w:rsidR="00B01C09" w:rsidRPr="00B01C09" w:rsidRDefault="00B01C09" w:rsidP="00B01C09">
      <w:pPr>
        <w:autoSpaceDE w:val="0"/>
        <w:autoSpaceDN w:val="0"/>
        <w:spacing w:before="0" w:after="40"/>
        <w:jc w:val="center"/>
        <w:rPr>
          <w:b/>
          <w:sz w:val="20"/>
          <w:szCs w:val="20"/>
        </w:rPr>
      </w:pPr>
    </w:p>
    <w:p w14:paraId="5FD1465F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</w:p>
    <w:p w14:paraId="7A85961B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  <w:r w:rsidRPr="00B01C09">
        <w:rPr>
          <w:sz w:val="20"/>
          <w:szCs w:val="20"/>
        </w:rPr>
        <w:t>zawarta w dniu ………………roku w Poznaniu pomiędzy:</w:t>
      </w:r>
    </w:p>
    <w:p w14:paraId="71DC83B7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</w:p>
    <w:p w14:paraId="33B5F1B3" w14:textId="77777777" w:rsidR="00B01C09" w:rsidRPr="00B01C09" w:rsidRDefault="00B01C09" w:rsidP="00B01C09">
      <w:pPr>
        <w:keepNext/>
        <w:keepLines/>
        <w:spacing w:before="0"/>
        <w:rPr>
          <w:sz w:val="20"/>
          <w:szCs w:val="20"/>
        </w:rPr>
      </w:pPr>
      <w:r w:rsidRPr="00B01C09">
        <w:rPr>
          <w:b/>
          <w:sz w:val="20"/>
          <w:szCs w:val="20"/>
        </w:rPr>
        <w:t>ENEA Centrum sp. z o.o.</w:t>
      </w:r>
      <w:r w:rsidRPr="00B01C09">
        <w:rPr>
          <w:sz w:val="20"/>
          <w:szCs w:val="20"/>
        </w:rPr>
        <w:t xml:space="preserve"> z siedzibą w Poznaniu (adres: ulica Górecka 1, 60-201 Poznań), wpisaną do Rejestru Przedsiębiorców Krajowego Rejestru Sądowego prowadzonego przez Sąd Rejonowy Poznań - Nowe Miasto i Wilda w Poznaniu, VIII Wydział Gospodarczy Krajowego Rejestru Sądowego pod numerem KRS 0000477231, o kapitale zakładowym: 3.929.000,00 złotych; NIP 777-000-28-43, REGON 630770227, zwaną dalej „Zamawiającym” w imieniu której działa pełnomocnik:</w:t>
      </w:r>
    </w:p>
    <w:p w14:paraId="6606415B" w14:textId="77777777" w:rsidR="00B01C09" w:rsidRPr="00B01C09" w:rsidRDefault="00B01C09" w:rsidP="00B01C09">
      <w:pPr>
        <w:rPr>
          <w:sz w:val="20"/>
          <w:szCs w:val="20"/>
        </w:rPr>
      </w:pPr>
      <w:r w:rsidRPr="00B01C09">
        <w:rPr>
          <w:sz w:val="20"/>
          <w:szCs w:val="20"/>
        </w:rPr>
        <w:t>reprezentowaną przez:</w:t>
      </w:r>
    </w:p>
    <w:p w14:paraId="19063E64" w14:textId="77777777" w:rsidR="00B01C09" w:rsidRPr="00B01C09" w:rsidRDefault="00B01C09" w:rsidP="00B01C09">
      <w:pPr>
        <w:tabs>
          <w:tab w:val="left" w:pos="360"/>
        </w:tabs>
        <w:autoSpaceDE w:val="0"/>
        <w:autoSpaceDN w:val="0"/>
        <w:spacing w:before="0" w:after="120"/>
        <w:rPr>
          <w:sz w:val="20"/>
          <w:szCs w:val="20"/>
        </w:rPr>
      </w:pPr>
      <w:r w:rsidRPr="00B01C09">
        <w:rPr>
          <w:sz w:val="20"/>
          <w:szCs w:val="20"/>
        </w:rPr>
        <w:t>1.</w:t>
      </w:r>
      <w:r w:rsidRPr="00B01C09">
        <w:rPr>
          <w:sz w:val="20"/>
          <w:szCs w:val="20"/>
        </w:rPr>
        <w:tab/>
        <w:t>…………………………………………….</w:t>
      </w:r>
    </w:p>
    <w:p w14:paraId="1F943F3F" w14:textId="77777777" w:rsidR="00B01C09" w:rsidRPr="00B01C09" w:rsidRDefault="00B01C09" w:rsidP="00B01C09">
      <w:pPr>
        <w:tabs>
          <w:tab w:val="left" w:pos="360"/>
        </w:tabs>
        <w:autoSpaceDE w:val="0"/>
        <w:autoSpaceDN w:val="0"/>
        <w:spacing w:before="0" w:after="120"/>
        <w:rPr>
          <w:sz w:val="20"/>
          <w:szCs w:val="20"/>
        </w:rPr>
      </w:pPr>
      <w:r w:rsidRPr="00B01C09">
        <w:rPr>
          <w:sz w:val="20"/>
          <w:szCs w:val="20"/>
        </w:rPr>
        <w:t>2.</w:t>
      </w:r>
      <w:r w:rsidRPr="00B01C09">
        <w:rPr>
          <w:sz w:val="20"/>
          <w:szCs w:val="20"/>
        </w:rPr>
        <w:tab/>
        <w:t>…………………………………………….</w:t>
      </w:r>
    </w:p>
    <w:p w14:paraId="154B2137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</w:p>
    <w:p w14:paraId="7E45FFD6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  <w:r w:rsidRPr="00B01C09">
        <w:rPr>
          <w:sz w:val="20"/>
          <w:szCs w:val="20"/>
        </w:rPr>
        <w:t>zwaną dalej „</w:t>
      </w:r>
      <w:r w:rsidRPr="00B01C09">
        <w:rPr>
          <w:b/>
          <w:sz w:val="20"/>
          <w:szCs w:val="20"/>
        </w:rPr>
        <w:t>Zamawiającym</w:t>
      </w:r>
      <w:r w:rsidRPr="00B01C09">
        <w:rPr>
          <w:sz w:val="20"/>
          <w:szCs w:val="20"/>
        </w:rPr>
        <w:t>”,</w:t>
      </w:r>
    </w:p>
    <w:p w14:paraId="5E74B22C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  <w:r w:rsidRPr="00B01C09">
        <w:rPr>
          <w:sz w:val="20"/>
          <w:szCs w:val="20"/>
        </w:rPr>
        <w:t>a</w:t>
      </w:r>
    </w:p>
    <w:p w14:paraId="3DE41E85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  <w:r w:rsidRPr="00B01C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373BAAA" w14:textId="77777777" w:rsidR="00B01C09" w:rsidRPr="00B01C09" w:rsidRDefault="00B01C09" w:rsidP="00B01C09">
      <w:pPr>
        <w:autoSpaceDE w:val="0"/>
        <w:autoSpaceDN w:val="0"/>
        <w:spacing w:before="0" w:after="120"/>
        <w:rPr>
          <w:sz w:val="20"/>
          <w:szCs w:val="20"/>
        </w:rPr>
      </w:pPr>
      <w:r w:rsidRPr="00B01C09">
        <w:rPr>
          <w:sz w:val="20"/>
          <w:szCs w:val="20"/>
        </w:rPr>
        <w:t>reprezentowaną przez:</w:t>
      </w:r>
    </w:p>
    <w:p w14:paraId="39CD109B" w14:textId="77777777" w:rsidR="00B01C09" w:rsidRPr="00B01C09" w:rsidRDefault="00B01C09" w:rsidP="00B01C09">
      <w:pPr>
        <w:tabs>
          <w:tab w:val="left" w:pos="360"/>
        </w:tabs>
        <w:autoSpaceDE w:val="0"/>
        <w:autoSpaceDN w:val="0"/>
        <w:spacing w:before="0" w:after="120"/>
        <w:rPr>
          <w:sz w:val="20"/>
          <w:szCs w:val="20"/>
        </w:rPr>
      </w:pPr>
      <w:r w:rsidRPr="00B01C09">
        <w:rPr>
          <w:sz w:val="20"/>
          <w:szCs w:val="20"/>
        </w:rPr>
        <w:t>1.</w:t>
      </w:r>
      <w:r w:rsidRPr="00B01C09">
        <w:rPr>
          <w:sz w:val="20"/>
          <w:szCs w:val="20"/>
        </w:rPr>
        <w:tab/>
        <w:t>…………………………………………….</w:t>
      </w:r>
    </w:p>
    <w:p w14:paraId="0B02E619" w14:textId="77777777" w:rsidR="00B01C09" w:rsidRPr="00B01C09" w:rsidRDefault="00B01C09" w:rsidP="00B01C09">
      <w:pPr>
        <w:tabs>
          <w:tab w:val="left" w:pos="360"/>
        </w:tabs>
        <w:autoSpaceDE w:val="0"/>
        <w:autoSpaceDN w:val="0"/>
        <w:spacing w:before="0" w:after="120"/>
        <w:rPr>
          <w:sz w:val="20"/>
          <w:szCs w:val="20"/>
        </w:rPr>
      </w:pPr>
      <w:r w:rsidRPr="00B01C09">
        <w:rPr>
          <w:sz w:val="20"/>
          <w:szCs w:val="20"/>
        </w:rPr>
        <w:t>2.</w:t>
      </w:r>
      <w:r w:rsidRPr="00B01C09">
        <w:rPr>
          <w:sz w:val="20"/>
          <w:szCs w:val="20"/>
        </w:rPr>
        <w:tab/>
        <w:t>…………………………………………….</w:t>
      </w:r>
    </w:p>
    <w:p w14:paraId="0942141E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</w:p>
    <w:p w14:paraId="470A7DDE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  <w:r w:rsidRPr="00B01C09">
        <w:rPr>
          <w:sz w:val="20"/>
          <w:szCs w:val="20"/>
        </w:rPr>
        <w:t>Zwaną dalej „</w:t>
      </w:r>
      <w:r w:rsidRPr="00B01C09">
        <w:rPr>
          <w:b/>
          <w:sz w:val="20"/>
          <w:szCs w:val="20"/>
        </w:rPr>
        <w:t>Wykonawcą</w:t>
      </w:r>
      <w:r w:rsidRPr="00B01C09">
        <w:rPr>
          <w:sz w:val="20"/>
          <w:szCs w:val="20"/>
        </w:rPr>
        <w:t>”.</w:t>
      </w:r>
    </w:p>
    <w:p w14:paraId="788B859C" w14:textId="77777777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</w:p>
    <w:p w14:paraId="1B91BB51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PREAMBUŁA</w:t>
      </w:r>
    </w:p>
    <w:p w14:paraId="40CBDFD4" w14:textId="11DE29B1" w:rsidR="00B01C09" w:rsidRPr="00B01C09" w:rsidRDefault="00B01C09" w:rsidP="00B01C09">
      <w:pPr>
        <w:autoSpaceDE w:val="0"/>
        <w:autoSpaceDN w:val="0"/>
        <w:spacing w:before="0" w:after="40"/>
        <w:rPr>
          <w:sz w:val="20"/>
          <w:szCs w:val="20"/>
        </w:rPr>
      </w:pPr>
      <w:r w:rsidRPr="00B01C09">
        <w:rPr>
          <w:sz w:val="20"/>
          <w:szCs w:val="20"/>
        </w:rPr>
        <w:t xml:space="preserve">Niniejsza umowa zostaje zawarta w wyniku zakończenia postępowania o udzielenie zamówienia pn. </w:t>
      </w:r>
      <w:r w:rsidRPr="00B01C09">
        <w:rPr>
          <w:b/>
          <w:sz w:val="20"/>
          <w:szCs w:val="20"/>
        </w:rPr>
        <w:t>Dostawa kart podarunkowych</w:t>
      </w:r>
      <w:r w:rsidRPr="00B01C09">
        <w:rPr>
          <w:sz w:val="20"/>
          <w:szCs w:val="20"/>
        </w:rPr>
        <w:t xml:space="preserve">, znak sprawy </w:t>
      </w:r>
      <w:r w:rsidR="00FA570E" w:rsidRPr="00FA570E">
        <w:rPr>
          <w:b/>
          <w:sz w:val="20"/>
          <w:szCs w:val="20"/>
        </w:rPr>
        <w:t>1400/DW00/ZK/KZ/2017/0000052513</w:t>
      </w:r>
      <w:r w:rsidRPr="00B01C09">
        <w:rPr>
          <w:sz w:val="20"/>
          <w:szCs w:val="20"/>
        </w:rPr>
        <w:t>, prowadzonego w trybie otwartym.</w:t>
      </w:r>
    </w:p>
    <w:p w14:paraId="685693D7" w14:textId="77777777" w:rsidR="00B01C09" w:rsidRPr="00B01C09" w:rsidRDefault="00B01C09" w:rsidP="00B01C09">
      <w:pPr>
        <w:autoSpaceDE w:val="0"/>
        <w:autoSpaceDN w:val="0"/>
        <w:spacing w:before="0" w:after="40"/>
        <w:jc w:val="left"/>
        <w:rPr>
          <w:sz w:val="20"/>
          <w:szCs w:val="20"/>
        </w:rPr>
      </w:pPr>
    </w:p>
    <w:p w14:paraId="5C72986A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1 PRZEDMIOT UMOWY</w:t>
      </w:r>
    </w:p>
    <w:p w14:paraId="334DF745" w14:textId="77777777" w:rsidR="00B01C09" w:rsidRPr="00B01C09" w:rsidRDefault="00B01C09" w:rsidP="00035AFD">
      <w:pPr>
        <w:numPr>
          <w:ilvl w:val="0"/>
          <w:numId w:val="37"/>
        </w:numPr>
        <w:tabs>
          <w:tab w:val="left" w:pos="993"/>
          <w:tab w:val="left" w:pos="3402"/>
        </w:tabs>
        <w:autoSpaceDE w:val="0"/>
        <w:spacing w:before="0"/>
        <w:ind w:left="357" w:hanging="357"/>
        <w:rPr>
          <w:sz w:val="20"/>
          <w:szCs w:val="20"/>
          <w:lang w:eastAsia="ar-SA"/>
        </w:rPr>
      </w:pPr>
      <w:r w:rsidRPr="00B01C09">
        <w:rPr>
          <w:sz w:val="20"/>
          <w:szCs w:val="20"/>
          <w:lang w:eastAsia="ar-SA"/>
        </w:rPr>
        <w:t xml:space="preserve">Przedmiot Umowy obejmuje dostawę przez Wykonawcę do Zamawiającego </w:t>
      </w:r>
      <w:r w:rsidRPr="00B01C09">
        <w:rPr>
          <w:b/>
          <w:sz w:val="20"/>
          <w:szCs w:val="20"/>
          <w:lang w:eastAsia="ar-SA"/>
        </w:rPr>
        <w:t>Kart przedpłaconych</w:t>
      </w:r>
      <w:r w:rsidRPr="00B01C09">
        <w:rPr>
          <w:sz w:val="20"/>
          <w:szCs w:val="20"/>
          <w:lang w:eastAsia="ar-SA"/>
        </w:rPr>
        <w:t xml:space="preserve"> dalej: „Karty”</w:t>
      </w:r>
    </w:p>
    <w:p w14:paraId="5113E6F6" w14:textId="77777777" w:rsidR="00B01C09" w:rsidRPr="00B01C09" w:rsidRDefault="00B01C09" w:rsidP="00035AFD">
      <w:pPr>
        <w:numPr>
          <w:ilvl w:val="0"/>
          <w:numId w:val="37"/>
        </w:numPr>
        <w:tabs>
          <w:tab w:val="left" w:pos="993"/>
          <w:tab w:val="left" w:pos="3402"/>
        </w:tabs>
        <w:autoSpaceDE w:val="0"/>
        <w:spacing w:before="0"/>
        <w:ind w:left="357" w:hanging="357"/>
        <w:rPr>
          <w:sz w:val="20"/>
          <w:szCs w:val="20"/>
          <w:lang w:eastAsia="ar-SA"/>
        </w:rPr>
      </w:pPr>
      <w:r w:rsidRPr="00B01C09">
        <w:rPr>
          <w:sz w:val="20"/>
          <w:szCs w:val="20"/>
          <w:lang w:eastAsia="ar-SA"/>
        </w:rPr>
        <w:t xml:space="preserve">Całkowita ilość wydanych kart w ramach poszczególnych Zamówień nie może przekroczyć 300 szt. </w:t>
      </w:r>
    </w:p>
    <w:p w14:paraId="03903D7E" w14:textId="77777777" w:rsidR="00B01C09" w:rsidRPr="00B01C09" w:rsidRDefault="00B01C09" w:rsidP="00035AFD">
      <w:pPr>
        <w:numPr>
          <w:ilvl w:val="0"/>
          <w:numId w:val="37"/>
        </w:numPr>
        <w:tabs>
          <w:tab w:val="left" w:pos="993"/>
          <w:tab w:val="left" w:pos="3402"/>
        </w:tabs>
        <w:autoSpaceDE w:val="0"/>
        <w:spacing w:before="0"/>
        <w:ind w:left="357" w:hanging="357"/>
        <w:rPr>
          <w:sz w:val="20"/>
          <w:szCs w:val="20"/>
          <w:lang w:eastAsia="ar-SA"/>
        </w:rPr>
      </w:pPr>
      <w:r w:rsidRPr="00B01C09">
        <w:rPr>
          <w:sz w:val="20"/>
          <w:szCs w:val="20"/>
          <w:lang w:eastAsia="ar-SA"/>
        </w:rPr>
        <w:t xml:space="preserve">Każdorazowe zamówienie może obejmować dostawę kart albo dostawę kart oraz doładowanie salda do kart już wydanych albo wyłącznie doładowanie salda do wydanych już kart w ramach niniejszej Umowy. </w:t>
      </w:r>
    </w:p>
    <w:p w14:paraId="4F93C13F" w14:textId="77777777" w:rsidR="00B01C09" w:rsidRPr="00B01C09" w:rsidRDefault="00B01C09" w:rsidP="00035AFD">
      <w:pPr>
        <w:numPr>
          <w:ilvl w:val="0"/>
          <w:numId w:val="37"/>
        </w:numPr>
        <w:tabs>
          <w:tab w:val="left" w:pos="993"/>
          <w:tab w:val="left" w:pos="3402"/>
        </w:tabs>
        <w:autoSpaceDE w:val="0"/>
        <w:spacing w:before="0"/>
        <w:ind w:left="357" w:hanging="357"/>
        <w:rPr>
          <w:sz w:val="20"/>
          <w:szCs w:val="20"/>
          <w:lang w:eastAsia="ar-SA"/>
        </w:rPr>
      </w:pPr>
      <w:r w:rsidRPr="00B01C09">
        <w:rPr>
          <w:sz w:val="20"/>
          <w:szCs w:val="20"/>
          <w:lang w:eastAsia="ar-SA"/>
        </w:rPr>
        <w:t xml:space="preserve">Termin ważności kart nie może być krótszy niż do 01.06.2020 r. </w:t>
      </w:r>
    </w:p>
    <w:p w14:paraId="726969BF" w14:textId="77777777" w:rsidR="00B01C09" w:rsidRPr="00B01C09" w:rsidRDefault="00B01C09" w:rsidP="00035AFD">
      <w:pPr>
        <w:keepNext/>
        <w:numPr>
          <w:ilvl w:val="0"/>
          <w:numId w:val="37"/>
        </w:numPr>
        <w:spacing w:before="0" w:after="200" w:line="276" w:lineRule="auto"/>
        <w:ind w:right="423"/>
        <w:contextualSpacing/>
        <w:jc w:val="left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nominał kart od 1 zł do 3 000 zł, (każdorazowo zostanie określony przy składaniu zamówienia)</w:t>
      </w:r>
    </w:p>
    <w:p w14:paraId="510AB8C0" w14:textId="77777777" w:rsidR="00B01C09" w:rsidRPr="00B01C09" w:rsidRDefault="00B01C09" w:rsidP="00035AFD">
      <w:pPr>
        <w:keepNext/>
        <w:numPr>
          <w:ilvl w:val="0"/>
          <w:numId w:val="37"/>
        </w:numPr>
        <w:spacing w:before="0" w:after="200" w:line="276" w:lineRule="auto"/>
        <w:ind w:right="423"/>
        <w:contextualSpacing/>
        <w:jc w:val="left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forma – karta płatnicza przedpłacona z możliwością doładowania salda.</w:t>
      </w:r>
    </w:p>
    <w:p w14:paraId="235E7B0A" w14:textId="77777777" w:rsidR="00B01C09" w:rsidRPr="00B01C09" w:rsidRDefault="00B01C09" w:rsidP="00035AFD">
      <w:pPr>
        <w:keepNext/>
        <w:numPr>
          <w:ilvl w:val="0"/>
          <w:numId w:val="37"/>
        </w:numPr>
        <w:spacing w:before="0" w:after="200" w:line="276" w:lineRule="auto"/>
        <w:ind w:right="423"/>
        <w:contextualSpacing/>
        <w:jc w:val="left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Wydane karty będą posiadały możliwość czterokrotnego doładowywania w roku 2017 w kwotach od 1 zł do 3.000 zł.  </w:t>
      </w:r>
    </w:p>
    <w:p w14:paraId="7AA2E793" w14:textId="77777777" w:rsidR="00B01C09" w:rsidRPr="00B01C09" w:rsidRDefault="00B01C09" w:rsidP="00B01C09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/>
        <w:jc w:val="left"/>
        <w:rPr>
          <w:sz w:val="20"/>
          <w:szCs w:val="20"/>
        </w:rPr>
      </w:pPr>
    </w:p>
    <w:p w14:paraId="569AF467" w14:textId="77777777" w:rsidR="00B01C09" w:rsidRPr="00B01C09" w:rsidRDefault="00B01C09" w:rsidP="00B01C09">
      <w:pPr>
        <w:autoSpaceDE w:val="0"/>
        <w:autoSpaceDN w:val="0"/>
        <w:spacing w:before="0"/>
        <w:jc w:val="left"/>
        <w:rPr>
          <w:b/>
          <w:sz w:val="20"/>
          <w:szCs w:val="20"/>
        </w:rPr>
      </w:pPr>
    </w:p>
    <w:p w14:paraId="119EF2F4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2 WARUNKI DOSTAWY I ODBIORU</w:t>
      </w:r>
    </w:p>
    <w:p w14:paraId="19DB44D3" w14:textId="77777777" w:rsidR="00B01C09" w:rsidRPr="00B01C09" w:rsidRDefault="00B01C09" w:rsidP="00035AFD">
      <w:pPr>
        <w:numPr>
          <w:ilvl w:val="0"/>
          <w:numId w:val="35"/>
        </w:numPr>
        <w:tabs>
          <w:tab w:val="left" w:pos="426"/>
          <w:tab w:val="num" w:pos="1134"/>
        </w:tabs>
        <w:autoSpaceDE w:val="0"/>
        <w:autoSpaceDN w:val="0"/>
        <w:spacing w:before="0"/>
        <w:ind w:left="426" w:hanging="426"/>
        <w:rPr>
          <w:b/>
          <w:sz w:val="20"/>
          <w:szCs w:val="20"/>
        </w:rPr>
      </w:pPr>
      <w:r w:rsidRPr="00B01C09">
        <w:rPr>
          <w:sz w:val="20"/>
          <w:szCs w:val="20"/>
        </w:rPr>
        <w:t xml:space="preserve">Wykonawca dostarczy Karty każdorazowo do wyznaczonej w zamówieniu jednostki organizacyjnej, nie później niż w ciągu 3 dni roboczych od daty złożenia Zamówienia. </w:t>
      </w:r>
    </w:p>
    <w:p w14:paraId="0BEBFF63" w14:textId="77777777" w:rsidR="00B01C09" w:rsidRPr="00B01C09" w:rsidRDefault="00B01C09" w:rsidP="00035AFD">
      <w:pPr>
        <w:numPr>
          <w:ilvl w:val="0"/>
          <w:numId w:val="35"/>
        </w:numPr>
        <w:tabs>
          <w:tab w:val="left" w:pos="426"/>
          <w:tab w:val="num" w:pos="1134"/>
        </w:tabs>
        <w:autoSpaceDE w:val="0"/>
        <w:autoSpaceDN w:val="0"/>
        <w:spacing w:before="0"/>
        <w:ind w:left="426" w:hanging="426"/>
        <w:rPr>
          <w:b/>
          <w:sz w:val="20"/>
          <w:szCs w:val="20"/>
        </w:rPr>
      </w:pPr>
      <w:r w:rsidRPr="00B01C09">
        <w:rPr>
          <w:sz w:val="20"/>
          <w:szCs w:val="20"/>
          <w:lang w:eastAsia="ar-SA"/>
        </w:rPr>
        <w:t>Wraz z Kartami Wykonawca dostarczy dokument potwierdzenia dostawy.</w:t>
      </w:r>
    </w:p>
    <w:p w14:paraId="77B13D4C" w14:textId="77777777" w:rsidR="00B01C09" w:rsidRPr="00B01C09" w:rsidRDefault="00B01C09" w:rsidP="00035AFD">
      <w:pPr>
        <w:numPr>
          <w:ilvl w:val="0"/>
          <w:numId w:val="35"/>
        </w:numPr>
        <w:tabs>
          <w:tab w:val="left" w:pos="426"/>
          <w:tab w:val="num" w:pos="1134"/>
        </w:tabs>
        <w:autoSpaceDE w:val="0"/>
        <w:autoSpaceDN w:val="0"/>
        <w:spacing w:before="0"/>
        <w:ind w:left="426" w:hanging="426"/>
        <w:rPr>
          <w:b/>
          <w:sz w:val="20"/>
          <w:szCs w:val="20"/>
        </w:rPr>
      </w:pPr>
      <w:r w:rsidRPr="00B01C09">
        <w:rPr>
          <w:sz w:val="20"/>
          <w:szCs w:val="20"/>
        </w:rPr>
        <w:t>Odbiór przedmiotu zamówienia zostanie potwierdzany podpisaniem protokołu zdawczo-odbiorczego.</w:t>
      </w:r>
    </w:p>
    <w:p w14:paraId="65897F9F" w14:textId="77777777" w:rsidR="00B01C09" w:rsidRPr="00B01C09" w:rsidRDefault="00B01C09" w:rsidP="00035AFD">
      <w:pPr>
        <w:numPr>
          <w:ilvl w:val="0"/>
          <w:numId w:val="35"/>
        </w:numPr>
        <w:tabs>
          <w:tab w:val="left" w:pos="426"/>
          <w:tab w:val="num" w:pos="1134"/>
        </w:tabs>
        <w:autoSpaceDE w:val="0"/>
        <w:autoSpaceDN w:val="0"/>
        <w:spacing w:before="0"/>
        <w:ind w:left="426" w:hanging="426"/>
        <w:rPr>
          <w:b/>
          <w:sz w:val="20"/>
          <w:szCs w:val="20"/>
        </w:rPr>
      </w:pPr>
      <w:r w:rsidRPr="00B01C09">
        <w:rPr>
          <w:sz w:val="20"/>
          <w:szCs w:val="20"/>
        </w:rPr>
        <w:t>Transport i dostawa odbywa się na koszt i ryzyko Wykonawcy, którego obciąża w szczególności obowiązek opakowania i zabezpieczenia Przedmiotu umowy na czas transportu oraz jego ubezpieczenie.</w:t>
      </w:r>
    </w:p>
    <w:p w14:paraId="66F1F012" w14:textId="77777777" w:rsidR="00B01C09" w:rsidRPr="00B01C09" w:rsidRDefault="00B01C09" w:rsidP="00035AFD">
      <w:pPr>
        <w:numPr>
          <w:ilvl w:val="0"/>
          <w:numId w:val="35"/>
        </w:numPr>
        <w:tabs>
          <w:tab w:val="left" w:pos="426"/>
          <w:tab w:val="num" w:pos="1134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lastRenderedPageBreak/>
        <w:t>Wykonawca ponosi pełną, związaną z Przedmiotem Umowy, odpowiedzialność i ryzyko przypadkowej utraty, uszkodzenia lub zniszczenia Przedmiotu Umowy w całości lub w części, aż do momentu przejęcia Przedmiotu Umowy przez Zamawiającego.</w:t>
      </w:r>
    </w:p>
    <w:p w14:paraId="6A93BF4C" w14:textId="77777777" w:rsidR="00B01C09" w:rsidRPr="00B01C09" w:rsidRDefault="00B01C09" w:rsidP="00035AFD">
      <w:pPr>
        <w:numPr>
          <w:ilvl w:val="0"/>
          <w:numId w:val="35"/>
        </w:numPr>
        <w:tabs>
          <w:tab w:val="left" w:pos="426"/>
          <w:tab w:val="num" w:pos="1134"/>
        </w:tabs>
        <w:autoSpaceDE w:val="0"/>
        <w:autoSpaceDN w:val="0"/>
        <w:spacing w:before="0"/>
        <w:ind w:left="426" w:hanging="426"/>
        <w:rPr>
          <w:b/>
          <w:sz w:val="20"/>
          <w:szCs w:val="20"/>
        </w:rPr>
      </w:pPr>
      <w:r w:rsidRPr="00B01C09">
        <w:rPr>
          <w:sz w:val="20"/>
          <w:szCs w:val="20"/>
        </w:rPr>
        <w:t xml:space="preserve">Przy realizacji Umowy </w:t>
      </w:r>
      <w:r w:rsidRPr="00B01C09">
        <w:rPr>
          <w:bCs/>
          <w:sz w:val="20"/>
          <w:szCs w:val="20"/>
        </w:rPr>
        <w:t>Wykonawca</w:t>
      </w:r>
      <w:r w:rsidRPr="00B01C09">
        <w:rPr>
          <w:sz w:val="20"/>
          <w:szCs w:val="20"/>
        </w:rPr>
        <w:t xml:space="preserve"> zobowiązuje się dostarczyć </w:t>
      </w:r>
      <w:r w:rsidRPr="00B01C09">
        <w:rPr>
          <w:bCs/>
          <w:sz w:val="20"/>
          <w:szCs w:val="20"/>
        </w:rPr>
        <w:t xml:space="preserve">Karty </w:t>
      </w:r>
      <w:r w:rsidRPr="00B01C09">
        <w:rPr>
          <w:sz w:val="20"/>
          <w:szCs w:val="20"/>
        </w:rPr>
        <w:t xml:space="preserve">fabrycznie nowe, spełniające wszystkie wymagania określone w Warunkach Zamówienia. </w:t>
      </w:r>
    </w:p>
    <w:p w14:paraId="411EC1DE" w14:textId="77777777" w:rsidR="00B01C09" w:rsidRPr="00B01C09" w:rsidRDefault="00B01C09" w:rsidP="00035AFD">
      <w:pPr>
        <w:numPr>
          <w:ilvl w:val="0"/>
          <w:numId w:val="35"/>
        </w:numPr>
        <w:tabs>
          <w:tab w:val="left" w:pos="426"/>
          <w:tab w:val="num" w:pos="1134"/>
        </w:tabs>
        <w:autoSpaceDE w:val="0"/>
        <w:autoSpaceDN w:val="0"/>
        <w:spacing w:before="0"/>
        <w:ind w:left="426" w:hanging="426"/>
        <w:rPr>
          <w:b/>
          <w:sz w:val="20"/>
          <w:szCs w:val="20"/>
        </w:rPr>
      </w:pPr>
      <w:r w:rsidRPr="00B01C09">
        <w:rPr>
          <w:sz w:val="20"/>
          <w:szCs w:val="20"/>
        </w:rPr>
        <w:t>Wykonawca zapewni możliwość realizacji Kart w jak najszerszej sieci placówek na terenie całej Polski.</w:t>
      </w:r>
    </w:p>
    <w:p w14:paraId="540033C5" w14:textId="77777777" w:rsidR="00B01C09" w:rsidRPr="00B01C09" w:rsidRDefault="00B01C09" w:rsidP="00B01C09">
      <w:pPr>
        <w:rPr>
          <w:sz w:val="20"/>
        </w:rPr>
      </w:pPr>
    </w:p>
    <w:p w14:paraId="26CEE968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3 TERMINY REALIZACJI</w:t>
      </w:r>
    </w:p>
    <w:p w14:paraId="6ADCF047" w14:textId="77777777" w:rsidR="00B01C09" w:rsidRPr="00B01C09" w:rsidRDefault="00B01C09" w:rsidP="00035AFD">
      <w:pPr>
        <w:numPr>
          <w:ilvl w:val="0"/>
          <w:numId w:val="33"/>
        </w:numPr>
        <w:autoSpaceDE w:val="0"/>
        <w:autoSpaceDN w:val="0"/>
        <w:spacing w:before="0"/>
        <w:ind w:left="284" w:hanging="284"/>
        <w:rPr>
          <w:sz w:val="20"/>
          <w:szCs w:val="20"/>
        </w:rPr>
      </w:pPr>
      <w:r w:rsidRPr="00B01C09">
        <w:rPr>
          <w:sz w:val="20"/>
          <w:szCs w:val="20"/>
        </w:rPr>
        <w:t xml:space="preserve">Wykonawca zobowiązuje się do zrealizowania każdorazowego zamówienia, o którym mowa w § 1 zgodnie z składanymi zamówieniami częściowymi w terminie nie dłuższym niż 3 dni robocze od daty złożenia zamówienia. </w:t>
      </w:r>
    </w:p>
    <w:p w14:paraId="38FAC828" w14:textId="77777777" w:rsidR="00B01C09" w:rsidRPr="00B01C09" w:rsidRDefault="00B01C09" w:rsidP="00B01C09">
      <w:pPr>
        <w:autoSpaceDE w:val="0"/>
        <w:autoSpaceDN w:val="0"/>
        <w:spacing w:before="0"/>
        <w:ind w:left="284"/>
        <w:rPr>
          <w:b/>
          <w:i/>
          <w:sz w:val="20"/>
          <w:szCs w:val="20"/>
        </w:rPr>
      </w:pPr>
    </w:p>
    <w:p w14:paraId="07DD83D2" w14:textId="77777777" w:rsidR="00B01C09" w:rsidRPr="00B01C09" w:rsidRDefault="00B01C09" w:rsidP="00B01C09">
      <w:pPr>
        <w:autoSpaceDE w:val="0"/>
        <w:autoSpaceDN w:val="0"/>
        <w:spacing w:before="0"/>
        <w:ind w:left="284"/>
        <w:rPr>
          <w:b/>
          <w:i/>
          <w:sz w:val="20"/>
          <w:szCs w:val="20"/>
        </w:rPr>
      </w:pPr>
    </w:p>
    <w:p w14:paraId="5816C83C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4 NADZÓR NAD REALIZACJĄ PRZEDMIOTU UMOWY</w:t>
      </w:r>
    </w:p>
    <w:p w14:paraId="7D0C816E" w14:textId="77777777" w:rsidR="00B01C09" w:rsidRPr="00B01C09" w:rsidRDefault="00B01C09" w:rsidP="00B01C09">
      <w:pPr>
        <w:autoSpaceDE w:val="0"/>
        <w:autoSpaceDN w:val="0"/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>Do dokonywania uzgodnień związanych z realizacją przedmiotu Umowy upoważnieni są:</w:t>
      </w:r>
    </w:p>
    <w:p w14:paraId="63CE5EC8" w14:textId="77777777" w:rsidR="00B01C09" w:rsidRPr="00B01C09" w:rsidRDefault="00B01C09" w:rsidP="00B01C09">
      <w:pPr>
        <w:tabs>
          <w:tab w:val="left" w:pos="360"/>
        </w:tabs>
        <w:autoSpaceDE w:val="0"/>
        <w:autoSpaceDN w:val="0"/>
        <w:spacing w:before="0"/>
        <w:jc w:val="left"/>
        <w:rPr>
          <w:sz w:val="20"/>
          <w:szCs w:val="20"/>
        </w:rPr>
      </w:pPr>
      <w:r w:rsidRPr="00B01C09">
        <w:rPr>
          <w:sz w:val="20"/>
          <w:szCs w:val="20"/>
        </w:rPr>
        <w:t>1)</w:t>
      </w:r>
      <w:r w:rsidRPr="00B01C09">
        <w:rPr>
          <w:sz w:val="20"/>
          <w:szCs w:val="20"/>
        </w:rPr>
        <w:tab/>
        <w:t>ze strony Zamawiającego:</w:t>
      </w:r>
    </w:p>
    <w:p w14:paraId="7F170860" w14:textId="77777777" w:rsidR="00B01C09" w:rsidRPr="00B01C09" w:rsidRDefault="00B01C09" w:rsidP="00B01C09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/>
        <w:ind w:left="2835" w:hanging="2835"/>
        <w:jc w:val="left"/>
        <w:rPr>
          <w:sz w:val="20"/>
          <w:szCs w:val="20"/>
        </w:rPr>
      </w:pPr>
    </w:p>
    <w:p w14:paraId="31A95665" w14:textId="77777777" w:rsidR="00B01C09" w:rsidRPr="00B01C09" w:rsidRDefault="00B01C09" w:rsidP="00B01C09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/>
        <w:ind w:left="2835" w:hanging="2835"/>
        <w:jc w:val="left"/>
        <w:rPr>
          <w:sz w:val="20"/>
          <w:szCs w:val="20"/>
        </w:rPr>
      </w:pPr>
      <w:r w:rsidRPr="00B01C09">
        <w:rPr>
          <w:sz w:val="20"/>
          <w:szCs w:val="20"/>
        </w:rPr>
        <w:tab/>
      </w:r>
      <w:r w:rsidRPr="00B01C09">
        <w:rPr>
          <w:sz w:val="20"/>
          <w:szCs w:val="20"/>
        </w:rPr>
        <w:tab/>
        <w:t>…………………., tel. ………………, e-mail………………………………..</w:t>
      </w:r>
    </w:p>
    <w:p w14:paraId="48641C8F" w14:textId="77777777" w:rsidR="00B01C09" w:rsidRPr="00B01C09" w:rsidRDefault="00B01C09" w:rsidP="00B01C09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/>
        <w:ind w:left="2835" w:hanging="2835"/>
        <w:jc w:val="left"/>
        <w:rPr>
          <w:sz w:val="20"/>
          <w:szCs w:val="20"/>
        </w:rPr>
      </w:pPr>
    </w:p>
    <w:p w14:paraId="43A878CF" w14:textId="77777777" w:rsidR="00B01C09" w:rsidRPr="00B01C09" w:rsidRDefault="00B01C09" w:rsidP="00B01C09">
      <w:pPr>
        <w:tabs>
          <w:tab w:val="left" w:pos="360"/>
        </w:tabs>
        <w:autoSpaceDE w:val="0"/>
        <w:autoSpaceDN w:val="0"/>
        <w:spacing w:before="0"/>
        <w:ind w:left="2835" w:hanging="2835"/>
        <w:jc w:val="left"/>
        <w:rPr>
          <w:sz w:val="20"/>
          <w:szCs w:val="20"/>
        </w:rPr>
      </w:pPr>
      <w:r w:rsidRPr="00B01C09">
        <w:rPr>
          <w:sz w:val="20"/>
          <w:szCs w:val="20"/>
        </w:rPr>
        <w:t>2)</w:t>
      </w:r>
      <w:r w:rsidRPr="00B01C09">
        <w:rPr>
          <w:sz w:val="20"/>
          <w:szCs w:val="20"/>
        </w:rPr>
        <w:tab/>
        <w:t>ze strony Wykonawcy:</w:t>
      </w:r>
    </w:p>
    <w:p w14:paraId="312F7564" w14:textId="77777777" w:rsidR="00B01C09" w:rsidRPr="00B01C09" w:rsidRDefault="00B01C09" w:rsidP="00B01C09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/>
        <w:ind w:left="2835" w:hanging="2835"/>
        <w:jc w:val="left"/>
        <w:rPr>
          <w:sz w:val="20"/>
          <w:szCs w:val="20"/>
        </w:rPr>
      </w:pPr>
      <w:r w:rsidRPr="00B01C09">
        <w:rPr>
          <w:sz w:val="20"/>
          <w:szCs w:val="20"/>
        </w:rPr>
        <w:tab/>
      </w:r>
    </w:p>
    <w:p w14:paraId="04B74F27" w14:textId="77777777" w:rsidR="00B01C09" w:rsidRPr="00B01C09" w:rsidRDefault="00B01C09" w:rsidP="00B01C09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/>
        <w:ind w:left="2835" w:hanging="2835"/>
        <w:jc w:val="left"/>
        <w:rPr>
          <w:sz w:val="20"/>
          <w:szCs w:val="20"/>
        </w:rPr>
      </w:pPr>
      <w:r w:rsidRPr="00B01C09">
        <w:rPr>
          <w:sz w:val="20"/>
          <w:szCs w:val="20"/>
        </w:rPr>
        <w:tab/>
      </w:r>
      <w:r w:rsidRPr="00B01C09">
        <w:rPr>
          <w:sz w:val="20"/>
          <w:szCs w:val="20"/>
        </w:rPr>
        <w:tab/>
        <w:t>…………………., tel. ………………, e-mail………………………………..</w:t>
      </w:r>
    </w:p>
    <w:p w14:paraId="07644C22" w14:textId="77777777" w:rsidR="00B01C09" w:rsidRPr="00B01C09" w:rsidRDefault="00B01C09" w:rsidP="00B01C09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/>
        <w:ind w:left="2835" w:hanging="2835"/>
        <w:jc w:val="left"/>
        <w:rPr>
          <w:sz w:val="20"/>
          <w:szCs w:val="20"/>
        </w:rPr>
      </w:pPr>
    </w:p>
    <w:p w14:paraId="2DC97A56" w14:textId="77777777" w:rsidR="00B01C09" w:rsidRPr="00B01C09" w:rsidRDefault="00B01C09" w:rsidP="00B01C09">
      <w:pPr>
        <w:tabs>
          <w:tab w:val="left" w:pos="360"/>
          <w:tab w:val="left" w:pos="567"/>
          <w:tab w:val="left" w:pos="2835"/>
          <w:tab w:val="left" w:pos="4536"/>
          <w:tab w:val="left" w:pos="4820"/>
          <w:tab w:val="left" w:pos="5529"/>
        </w:tabs>
        <w:autoSpaceDE w:val="0"/>
        <w:autoSpaceDN w:val="0"/>
        <w:spacing w:before="0"/>
        <w:ind w:left="2835" w:hanging="2835"/>
        <w:jc w:val="left"/>
        <w:rPr>
          <w:sz w:val="20"/>
          <w:szCs w:val="20"/>
        </w:rPr>
      </w:pPr>
    </w:p>
    <w:p w14:paraId="256701BF" w14:textId="77777777" w:rsidR="00B01C09" w:rsidRPr="00B01C09" w:rsidRDefault="00B01C09" w:rsidP="00B01C09">
      <w:pPr>
        <w:autoSpaceDE w:val="0"/>
        <w:autoSpaceDN w:val="0"/>
        <w:spacing w:before="0"/>
        <w:ind w:left="360"/>
        <w:rPr>
          <w:sz w:val="20"/>
          <w:szCs w:val="20"/>
        </w:rPr>
      </w:pPr>
    </w:p>
    <w:p w14:paraId="7BBAC151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5 WYNAGRODZENIE WYKONAWCY</w:t>
      </w:r>
    </w:p>
    <w:p w14:paraId="469744D3" w14:textId="77777777" w:rsidR="00B01C09" w:rsidRPr="00B01C09" w:rsidRDefault="00B01C09" w:rsidP="00035AFD">
      <w:pPr>
        <w:numPr>
          <w:ilvl w:val="0"/>
          <w:numId w:val="40"/>
        </w:numPr>
        <w:autoSpaceDE w:val="0"/>
        <w:autoSpaceDN w:val="0"/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Cena jednostkowa za dostarczenie  karty przedpłaconej  wynosi ………. złotych netto </w:t>
      </w:r>
    </w:p>
    <w:p w14:paraId="34382AFE" w14:textId="77777777" w:rsidR="00B01C09" w:rsidRPr="00B01C09" w:rsidRDefault="00B01C09" w:rsidP="00035AFD">
      <w:pPr>
        <w:numPr>
          <w:ilvl w:val="0"/>
          <w:numId w:val="40"/>
        </w:numPr>
        <w:autoSpaceDE w:val="0"/>
        <w:autoSpaceDN w:val="0"/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Rozliczenie nastąpi każdorazowo na podstawie faktury VAT, w oparciu o podpisany przez Zamawiającego protokół odbioru zawierający w swojej treści informację o ilości wydanych kart oraz wysokości doładowanego salda dla każdej z kart.</w:t>
      </w:r>
    </w:p>
    <w:p w14:paraId="69D63208" w14:textId="77777777" w:rsidR="00B01C09" w:rsidRPr="00B01C09" w:rsidRDefault="00B01C09" w:rsidP="00035AFD">
      <w:pPr>
        <w:numPr>
          <w:ilvl w:val="0"/>
          <w:numId w:val="40"/>
        </w:numPr>
        <w:autoSpaceDE w:val="0"/>
        <w:autoSpaceDN w:val="0"/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Do ceny netto zostanie doliczony podatek VAT w stawce obowiązującej w dacie wystawienia faktury.</w:t>
      </w:r>
    </w:p>
    <w:p w14:paraId="594A3BFD" w14:textId="77777777" w:rsidR="00B01C09" w:rsidRPr="00B01C09" w:rsidRDefault="00B01C09" w:rsidP="00035AFD">
      <w:pPr>
        <w:numPr>
          <w:ilvl w:val="0"/>
          <w:numId w:val="40"/>
        </w:numPr>
        <w:autoSpaceDE w:val="0"/>
        <w:autoSpaceDN w:val="0"/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Cena obejmuje wszystkie koszty ponoszone przez Wykonawcę w związku z realizacją przedmiotu zamówienia objętego Umową, w tym w szczególności:</w:t>
      </w:r>
    </w:p>
    <w:p w14:paraId="0FEC4602" w14:textId="77777777" w:rsidR="00B01C09" w:rsidRPr="00B01C09" w:rsidRDefault="00B01C09" w:rsidP="00035AFD">
      <w:pPr>
        <w:numPr>
          <w:ilvl w:val="2"/>
          <w:numId w:val="45"/>
        </w:numPr>
        <w:tabs>
          <w:tab w:val="num" w:pos="993"/>
        </w:tabs>
        <w:autoSpaceDE w:val="0"/>
        <w:autoSpaceDN w:val="0"/>
        <w:spacing w:before="0" w:after="200" w:line="276" w:lineRule="auto"/>
        <w:ind w:hanging="1554"/>
        <w:contextualSpacing/>
        <w:jc w:val="left"/>
        <w:rPr>
          <w:iCs/>
          <w:sz w:val="20"/>
          <w:szCs w:val="20"/>
          <w:lang w:eastAsia="en-US"/>
        </w:rPr>
      </w:pPr>
      <w:r w:rsidRPr="00B01C09">
        <w:rPr>
          <w:iCs/>
          <w:sz w:val="20"/>
          <w:szCs w:val="20"/>
          <w:lang w:eastAsia="en-US"/>
        </w:rPr>
        <w:t xml:space="preserve">prowizje, koszty wydania, zasilenia, konfekcjonowania Kart, </w:t>
      </w:r>
    </w:p>
    <w:p w14:paraId="7646802F" w14:textId="77777777" w:rsidR="00B01C09" w:rsidRPr="00B01C09" w:rsidRDefault="00B01C09" w:rsidP="00035AFD">
      <w:pPr>
        <w:numPr>
          <w:ilvl w:val="2"/>
          <w:numId w:val="45"/>
        </w:numPr>
        <w:tabs>
          <w:tab w:val="num" w:pos="993"/>
        </w:tabs>
        <w:autoSpaceDE w:val="0"/>
        <w:autoSpaceDN w:val="0"/>
        <w:spacing w:before="0" w:after="200"/>
        <w:ind w:hanging="1554"/>
        <w:contextualSpacing/>
        <w:rPr>
          <w:iCs/>
          <w:sz w:val="20"/>
          <w:szCs w:val="20"/>
          <w:lang w:eastAsia="en-US"/>
        </w:rPr>
      </w:pPr>
      <w:r w:rsidRPr="00B01C09">
        <w:rPr>
          <w:iCs/>
          <w:sz w:val="20"/>
          <w:szCs w:val="20"/>
          <w:lang w:eastAsia="en-US"/>
        </w:rPr>
        <w:t>koszty dostawy Kart do miejsca wskazanego przez Zamawiającego,</w:t>
      </w:r>
    </w:p>
    <w:p w14:paraId="09B07387" w14:textId="77777777" w:rsidR="00B01C09" w:rsidRPr="00B01C09" w:rsidRDefault="00B01C09" w:rsidP="00035AFD">
      <w:pPr>
        <w:numPr>
          <w:ilvl w:val="2"/>
          <w:numId w:val="45"/>
        </w:numPr>
        <w:tabs>
          <w:tab w:val="num" w:pos="993"/>
        </w:tabs>
        <w:autoSpaceDE w:val="0"/>
        <w:autoSpaceDN w:val="0"/>
        <w:spacing w:before="0" w:after="200"/>
        <w:ind w:hanging="1554"/>
        <w:contextualSpacing/>
        <w:rPr>
          <w:iCs/>
          <w:sz w:val="20"/>
          <w:szCs w:val="20"/>
          <w:lang w:eastAsia="en-US"/>
        </w:rPr>
      </w:pPr>
      <w:r w:rsidRPr="00B01C09">
        <w:rPr>
          <w:iCs/>
          <w:sz w:val="20"/>
          <w:szCs w:val="20"/>
          <w:lang w:eastAsia="en-US"/>
        </w:rPr>
        <w:t>ryzyko wynikające z realizacji niniejszej Umowy.</w:t>
      </w:r>
    </w:p>
    <w:p w14:paraId="514CBD9C" w14:textId="77777777" w:rsidR="00B01C09" w:rsidRPr="00B01C09" w:rsidRDefault="00B01C09" w:rsidP="00035AFD">
      <w:pPr>
        <w:numPr>
          <w:ilvl w:val="0"/>
          <w:numId w:val="40"/>
        </w:numPr>
        <w:autoSpaceDE w:val="0"/>
        <w:autoSpaceDN w:val="0"/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Zamawiającemu przysługuje uprawnienie do dokonywania zmian ilościowych w zakresie przedmiotu zamówienia do wysokości wartości umowy określonej w § 5 ust.6 umowy.</w:t>
      </w:r>
    </w:p>
    <w:p w14:paraId="0812F306" w14:textId="77777777" w:rsidR="00B01C09" w:rsidRPr="00B01C09" w:rsidRDefault="00B01C09" w:rsidP="00035AFD">
      <w:pPr>
        <w:numPr>
          <w:ilvl w:val="0"/>
          <w:numId w:val="40"/>
        </w:numPr>
        <w:autoSpaceDE w:val="0"/>
        <w:autoSpaceDN w:val="0"/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Całkowity koszt wykonania umowy tj. doładowań salda oraz dostawy kart na dzień 31.12.2017 r. nie może przekroczyć kwoty 900 000,00 zł netto.</w:t>
      </w:r>
    </w:p>
    <w:p w14:paraId="5A01EF7D" w14:textId="77777777" w:rsidR="00B01C09" w:rsidRPr="00B01C09" w:rsidRDefault="00B01C09" w:rsidP="00035AFD">
      <w:pPr>
        <w:numPr>
          <w:ilvl w:val="0"/>
          <w:numId w:val="40"/>
        </w:numPr>
        <w:autoSpaceDE w:val="0"/>
        <w:autoSpaceDN w:val="0"/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Zamawiający nie jest zobligowany do Wykorzystania całej kwoty określonej w § 5 ust.6 umowy a Wykonawca nie będzie rościł pretensji w przypadku jej niepełnego wykorzystania w okresie trwania umowy.</w:t>
      </w:r>
    </w:p>
    <w:p w14:paraId="174D8519" w14:textId="77777777" w:rsidR="00B01C09" w:rsidRPr="00B01C09" w:rsidRDefault="00B01C09" w:rsidP="00B01C09">
      <w:pPr>
        <w:autoSpaceDE w:val="0"/>
        <w:autoSpaceDN w:val="0"/>
        <w:spacing w:before="0" w:after="200"/>
        <w:ind w:left="426"/>
        <w:contextualSpacing/>
        <w:rPr>
          <w:sz w:val="20"/>
          <w:szCs w:val="20"/>
          <w:lang w:eastAsia="en-US"/>
        </w:rPr>
      </w:pPr>
    </w:p>
    <w:p w14:paraId="13F7DF22" w14:textId="77777777" w:rsidR="00B01C09" w:rsidRPr="00B01C09" w:rsidRDefault="00B01C09" w:rsidP="00B01C09">
      <w:pPr>
        <w:autoSpaceDE w:val="0"/>
        <w:autoSpaceDN w:val="0"/>
        <w:rPr>
          <w:sz w:val="20"/>
          <w:szCs w:val="20"/>
        </w:rPr>
      </w:pPr>
    </w:p>
    <w:p w14:paraId="2737E708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6 WARUNKI PŁATNOŚCI</w:t>
      </w:r>
    </w:p>
    <w:p w14:paraId="26A6E2EB" w14:textId="77777777" w:rsidR="00B01C09" w:rsidRPr="00B01C09" w:rsidRDefault="00B01C09" w:rsidP="00035AFD">
      <w:pPr>
        <w:numPr>
          <w:ilvl w:val="0"/>
          <w:numId w:val="41"/>
        </w:numPr>
        <w:autoSpaceDE w:val="0"/>
        <w:autoSpaceDN w:val="0"/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Podstawą dokonania zapłaty Wynagrodzenia będą faktury VAT wystawione przez Wykonawcę. </w:t>
      </w:r>
    </w:p>
    <w:p w14:paraId="6B5C1002" w14:textId="77777777" w:rsidR="00B01C09" w:rsidRPr="00B01C09" w:rsidRDefault="00B01C09" w:rsidP="00035AFD">
      <w:pPr>
        <w:numPr>
          <w:ilvl w:val="0"/>
          <w:numId w:val="41"/>
        </w:numPr>
        <w:spacing w:before="0"/>
        <w:ind w:left="426" w:hanging="426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Wykonawca wystawi fakturę za rzeczywistą ilość dostarczonych kart  protokołu odbioru, w terminie 7 dni od podpisania protokołu odbioru.</w:t>
      </w:r>
    </w:p>
    <w:p w14:paraId="45DF173C" w14:textId="77777777" w:rsidR="00B01C09" w:rsidRPr="00B01C09" w:rsidRDefault="00B01C09" w:rsidP="00035AFD">
      <w:pPr>
        <w:numPr>
          <w:ilvl w:val="0"/>
          <w:numId w:val="41"/>
        </w:numPr>
        <w:spacing w:before="0"/>
        <w:ind w:left="426" w:hanging="426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Za nieterminową zapłatę faktury Wykonawca może naliczyć odsetki ustawowe, na podstawie obowiązujących przepisów.</w:t>
      </w:r>
    </w:p>
    <w:p w14:paraId="1A8B320A" w14:textId="77777777" w:rsidR="00B01C09" w:rsidRPr="00B01C09" w:rsidRDefault="00B01C09" w:rsidP="00035AFD">
      <w:pPr>
        <w:numPr>
          <w:ilvl w:val="0"/>
          <w:numId w:val="41"/>
        </w:numPr>
        <w:spacing w:before="0"/>
        <w:ind w:left="426" w:hanging="426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Faktura wystawiona nieprawidłowo, przedwcześnie, bezpodstawnie, nie rodzi obowiązku zapłaty.</w:t>
      </w:r>
    </w:p>
    <w:p w14:paraId="690B69EB" w14:textId="77777777" w:rsidR="00B01C09" w:rsidRPr="00B01C09" w:rsidRDefault="00B01C09" w:rsidP="00035AFD">
      <w:pPr>
        <w:numPr>
          <w:ilvl w:val="0"/>
          <w:numId w:val="41"/>
        </w:numPr>
        <w:autoSpaceDE w:val="0"/>
        <w:autoSpaceDN w:val="0"/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Zapłata wynagrodzenia nastąpi w ciągu 30 dni od daty doręczenia na adres wskazany w ust. 7 poniżej prawidłowo wystawionej faktury przez Wykonawcę, przelewem na rachunek bankowy Wykonawcy nr _______________________________________________________________________________. </w:t>
      </w:r>
    </w:p>
    <w:p w14:paraId="75EB56BA" w14:textId="77777777" w:rsidR="00B01C09" w:rsidRPr="00B01C09" w:rsidRDefault="00B01C09" w:rsidP="00B01C09">
      <w:pPr>
        <w:autoSpaceDE w:val="0"/>
        <w:autoSpaceDN w:val="0"/>
        <w:spacing w:before="0" w:after="200"/>
        <w:ind w:left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W przypadku gdy termin płatności przypada w sobotę lub dzień ustawowo wolny od pracy, płatność wynagrodzenia nastąpi w pierwszy dzień roboczy przypadający po tych dniach.</w:t>
      </w:r>
    </w:p>
    <w:p w14:paraId="606B0F29" w14:textId="77777777" w:rsidR="00B01C09" w:rsidRPr="00B01C09" w:rsidRDefault="00B01C09" w:rsidP="00035AFD">
      <w:pPr>
        <w:numPr>
          <w:ilvl w:val="0"/>
          <w:numId w:val="41"/>
        </w:numPr>
        <w:spacing w:before="0" w:after="200"/>
        <w:ind w:left="426" w:hanging="426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lastRenderedPageBreak/>
        <w:t>Za prawidłowo wystawioną fakturę Strony uznają dokument zawierający następujące informacje:</w:t>
      </w:r>
    </w:p>
    <w:p w14:paraId="06317FD3" w14:textId="77777777" w:rsidR="00B01C09" w:rsidRPr="00B01C09" w:rsidRDefault="00B01C09" w:rsidP="00035AFD">
      <w:pPr>
        <w:numPr>
          <w:ilvl w:val="2"/>
          <w:numId w:val="35"/>
        </w:numPr>
        <w:tabs>
          <w:tab w:val="num" w:pos="993"/>
        </w:tabs>
        <w:spacing w:before="0" w:after="200" w:line="276" w:lineRule="auto"/>
        <w:ind w:left="1134" w:hanging="283"/>
        <w:contextualSpacing/>
        <w:jc w:val="left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numer umowy,</w:t>
      </w:r>
    </w:p>
    <w:p w14:paraId="340172A8" w14:textId="77777777" w:rsidR="00B01C09" w:rsidRPr="00B01C09" w:rsidRDefault="00B01C09" w:rsidP="00035AFD">
      <w:pPr>
        <w:numPr>
          <w:ilvl w:val="2"/>
          <w:numId w:val="35"/>
        </w:numPr>
        <w:tabs>
          <w:tab w:val="num" w:pos="993"/>
        </w:tabs>
        <w:spacing w:before="0" w:after="200" w:line="276" w:lineRule="auto"/>
        <w:ind w:left="1134" w:hanging="283"/>
        <w:contextualSpacing/>
        <w:jc w:val="left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numer zamówienia/zlecenia</w:t>
      </w:r>
    </w:p>
    <w:p w14:paraId="369868EE" w14:textId="77777777" w:rsidR="00B01C09" w:rsidRPr="00B01C09" w:rsidRDefault="00B01C09" w:rsidP="00035AFD">
      <w:pPr>
        <w:numPr>
          <w:ilvl w:val="2"/>
          <w:numId w:val="35"/>
        </w:numPr>
        <w:tabs>
          <w:tab w:val="num" w:pos="993"/>
        </w:tabs>
        <w:spacing w:before="0" w:after="200" w:line="276" w:lineRule="auto"/>
        <w:ind w:left="1134" w:hanging="283"/>
        <w:contextualSpacing/>
        <w:jc w:val="left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numer MPK/imię i nazwisko </w:t>
      </w:r>
      <w:proofErr w:type="spellStart"/>
      <w:r w:rsidRPr="00B01C09">
        <w:rPr>
          <w:sz w:val="20"/>
          <w:szCs w:val="20"/>
          <w:lang w:eastAsia="en-US"/>
        </w:rPr>
        <w:t>merytorysty</w:t>
      </w:r>
      <w:proofErr w:type="spellEnd"/>
      <w:r w:rsidRPr="00B01C09">
        <w:rPr>
          <w:sz w:val="20"/>
          <w:szCs w:val="20"/>
          <w:lang w:eastAsia="en-US"/>
        </w:rPr>
        <w:t xml:space="preserve"> – jeśli nie ma numeru umowy/zlecenia, </w:t>
      </w:r>
    </w:p>
    <w:p w14:paraId="0FFE3A65" w14:textId="77777777" w:rsidR="00B01C09" w:rsidRPr="00B01C09" w:rsidRDefault="00B01C09" w:rsidP="00035AFD">
      <w:pPr>
        <w:numPr>
          <w:ilvl w:val="2"/>
          <w:numId w:val="35"/>
        </w:numPr>
        <w:tabs>
          <w:tab w:val="num" w:pos="993"/>
        </w:tabs>
        <w:spacing w:before="0" w:after="200" w:line="276" w:lineRule="auto"/>
        <w:ind w:left="1134" w:hanging="283"/>
        <w:contextualSpacing/>
        <w:jc w:val="left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nazwę komórki organizacyjnej – jeśli dotyczy,</w:t>
      </w:r>
    </w:p>
    <w:p w14:paraId="2712F68E" w14:textId="77777777" w:rsidR="00B01C09" w:rsidRPr="00B01C09" w:rsidRDefault="00B01C09" w:rsidP="00035AFD">
      <w:pPr>
        <w:numPr>
          <w:ilvl w:val="2"/>
          <w:numId w:val="35"/>
        </w:numPr>
        <w:tabs>
          <w:tab w:val="num" w:pos="993"/>
        </w:tabs>
        <w:spacing w:before="0" w:after="200" w:line="276" w:lineRule="auto"/>
        <w:ind w:left="1134" w:hanging="283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oznaczenie dokumentu/protokołu odbioru.</w:t>
      </w:r>
    </w:p>
    <w:p w14:paraId="1D897277" w14:textId="77777777" w:rsidR="00B01C09" w:rsidRPr="00B01C09" w:rsidRDefault="00B01C09" w:rsidP="00035AFD">
      <w:pPr>
        <w:numPr>
          <w:ilvl w:val="0"/>
          <w:numId w:val="41"/>
        </w:numPr>
        <w:tabs>
          <w:tab w:val="num" w:pos="993"/>
        </w:tabs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Faktury, o których mowa w ustępach powyżej będą kierowane przez Wykonawcę na następujący adres:</w:t>
      </w:r>
    </w:p>
    <w:p w14:paraId="3CF900A5" w14:textId="77777777" w:rsidR="00B01C09" w:rsidRPr="00B01C09" w:rsidRDefault="00B01C09" w:rsidP="00B01C09">
      <w:pPr>
        <w:spacing w:before="0" w:after="200"/>
        <w:ind w:left="720"/>
        <w:contextualSpacing/>
        <w:jc w:val="left"/>
        <w:rPr>
          <w:b/>
          <w:sz w:val="20"/>
          <w:szCs w:val="20"/>
          <w:lang w:eastAsia="en-US"/>
        </w:rPr>
      </w:pPr>
      <w:r w:rsidRPr="00B01C09">
        <w:rPr>
          <w:b/>
          <w:sz w:val="20"/>
          <w:szCs w:val="20"/>
          <w:lang w:eastAsia="en-US"/>
        </w:rPr>
        <w:t>ENEA Centrum Sp. z o.o.</w:t>
      </w:r>
      <w:r w:rsidRPr="00B01C09">
        <w:rPr>
          <w:b/>
          <w:sz w:val="20"/>
          <w:szCs w:val="20"/>
          <w:lang w:eastAsia="en-US"/>
        </w:rPr>
        <w:br/>
        <w:t>Centrum Zarządzania Dokumentami</w:t>
      </w:r>
      <w:r w:rsidRPr="00B01C09">
        <w:rPr>
          <w:b/>
          <w:sz w:val="20"/>
          <w:szCs w:val="20"/>
          <w:lang w:eastAsia="en-US"/>
        </w:rPr>
        <w:br/>
        <w:t>ul. Zacisze 28</w:t>
      </w:r>
      <w:r w:rsidRPr="00B01C09">
        <w:rPr>
          <w:b/>
          <w:sz w:val="20"/>
          <w:szCs w:val="20"/>
          <w:lang w:eastAsia="en-US"/>
        </w:rPr>
        <w:br/>
        <w:t>65-775 Zielona Góra</w:t>
      </w:r>
    </w:p>
    <w:p w14:paraId="379A835F" w14:textId="77777777" w:rsidR="00B01C09" w:rsidRPr="00B01C09" w:rsidRDefault="00B01C09" w:rsidP="00035AFD">
      <w:pPr>
        <w:numPr>
          <w:ilvl w:val="0"/>
          <w:numId w:val="41"/>
        </w:numPr>
        <w:spacing w:before="0" w:after="200"/>
        <w:ind w:left="284" w:hanging="284"/>
        <w:contextualSpacing/>
        <w:jc w:val="left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Dopuszcza się przesyłanie faktur drogą elektroniczną na adres </w:t>
      </w:r>
      <w:hyperlink r:id="rId9" w:history="1">
        <w:r w:rsidRPr="00B01C09">
          <w:rPr>
            <w:b/>
            <w:bCs/>
            <w:sz w:val="20"/>
            <w:szCs w:val="20"/>
            <w:u w:val="single"/>
            <w:lang w:eastAsia="en-US"/>
          </w:rPr>
          <w:t>faktury.elektroniczne@enea.pl</w:t>
        </w:r>
      </w:hyperlink>
      <w:r w:rsidRPr="00B01C09">
        <w:rPr>
          <w:sz w:val="20"/>
          <w:szCs w:val="20"/>
          <w:lang w:eastAsia="en-US"/>
        </w:rPr>
        <w:t xml:space="preserve"> w dowolnym formacie elektronicznym, w wersji nieedytowalnej (celem zapewnienia autentyczności pochodzenia i integralności treści faktury).</w:t>
      </w:r>
    </w:p>
    <w:p w14:paraId="3DAEADA7" w14:textId="77777777" w:rsidR="00B01C09" w:rsidRPr="00B01C09" w:rsidRDefault="00B01C09" w:rsidP="00B01C09">
      <w:pPr>
        <w:rPr>
          <w:spacing w:val="-4"/>
          <w:sz w:val="20"/>
          <w:szCs w:val="20"/>
        </w:rPr>
      </w:pPr>
    </w:p>
    <w:p w14:paraId="7148A6D9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7 GWARANCJE</w:t>
      </w:r>
    </w:p>
    <w:p w14:paraId="0B35C21B" w14:textId="77777777" w:rsidR="00B01C09" w:rsidRPr="00B01C09" w:rsidRDefault="00B01C09" w:rsidP="00035AFD">
      <w:pPr>
        <w:numPr>
          <w:ilvl w:val="0"/>
          <w:numId w:val="31"/>
        </w:numPr>
        <w:autoSpaceDE w:val="0"/>
        <w:autoSpaceDN w:val="0"/>
        <w:spacing w:before="0" w:after="200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Wykonawca niniejszym gwarantuje, że dostarczone karty będą uznawane we wszystkich placówkach akceptujących karty Visa. Wykonawca zobowiązuje się w terminie nie dłuższym niż 7 dni roboczych od daty pisemnego zawiadomienia przez Zamawiającego, do ustalenia zasadności zgłoszonej reklamacji oraz uzgodnienia terminu i sposobu usunięcia wad.</w:t>
      </w:r>
    </w:p>
    <w:p w14:paraId="28642F3F" w14:textId="77777777" w:rsidR="00B01C09" w:rsidRPr="00B01C09" w:rsidRDefault="00B01C09" w:rsidP="00035AFD">
      <w:pPr>
        <w:numPr>
          <w:ilvl w:val="0"/>
          <w:numId w:val="31"/>
        </w:numPr>
        <w:autoSpaceDE w:val="0"/>
        <w:autoSpaceDN w:val="0"/>
        <w:spacing w:before="0" w:after="200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Jeżeli Wykonawca nie usunie wad lub nie wymieni wadliwych elementów dostawy na nowe wolne od wad w uzgodnionym terminie lub nie uzgodni terminu i sposobu usunięcia wad, Zamawiający może podjąć konieczne działania na koszt i ryzyko Wykonawcy, nie tracąc żadnych uprawnień, jakie Zamawiający może mieć wobec Wykonawcy, a wynikających z Umowy.</w:t>
      </w:r>
    </w:p>
    <w:p w14:paraId="26754886" w14:textId="77777777" w:rsidR="00B01C09" w:rsidRPr="00B01C09" w:rsidRDefault="00B01C09" w:rsidP="00B01C09">
      <w:pPr>
        <w:autoSpaceDE w:val="0"/>
        <w:autoSpaceDN w:val="0"/>
        <w:spacing w:before="0"/>
        <w:jc w:val="left"/>
        <w:rPr>
          <w:b/>
          <w:sz w:val="20"/>
          <w:szCs w:val="20"/>
        </w:rPr>
      </w:pPr>
    </w:p>
    <w:p w14:paraId="7C6BFED7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8 WYMAGANIA OD WYKONAWCY</w:t>
      </w:r>
    </w:p>
    <w:p w14:paraId="561C66DB" w14:textId="77777777" w:rsidR="00B01C09" w:rsidRPr="00B01C09" w:rsidRDefault="00B01C09" w:rsidP="00035AFD">
      <w:pPr>
        <w:numPr>
          <w:ilvl w:val="0"/>
          <w:numId w:val="39"/>
        </w:numPr>
        <w:spacing w:before="0" w:after="200"/>
        <w:contextualSpacing/>
        <w:jc w:val="left"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Wykonawca zapewnia i zobowiązuje się, że zgodne z niniejszą umową korzystanie przez Zamawiającego z dostarczonego Przedmiotu Umowy nie będzie stanowić naruszenia majątkowych praw autorskich osób trzecich.  </w:t>
      </w:r>
    </w:p>
    <w:p w14:paraId="1AA2B701" w14:textId="77777777" w:rsidR="00B01C09" w:rsidRPr="00B01C09" w:rsidRDefault="00B01C09" w:rsidP="00035AFD">
      <w:pPr>
        <w:numPr>
          <w:ilvl w:val="0"/>
          <w:numId w:val="39"/>
        </w:numPr>
        <w:spacing w:before="0" w:after="200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ar-SA"/>
        </w:rPr>
        <w:t>Wykonawca zobowiązuje się do wykonania przedmiotu umowy z należytą starannością zgodnie z obowiązującymi przepisami i postanowieniami umowy.</w:t>
      </w:r>
    </w:p>
    <w:p w14:paraId="6F5353DD" w14:textId="77777777" w:rsidR="00B01C09" w:rsidRPr="00B01C09" w:rsidRDefault="00B01C09" w:rsidP="00035AFD">
      <w:pPr>
        <w:numPr>
          <w:ilvl w:val="0"/>
          <w:numId w:val="39"/>
        </w:numPr>
        <w:spacing w:before="0" w:after="200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ar-SA"/>
        </w:rPr>
        <w:t xml:space="preserve">Wykonawca jest zobowiązany do posiadania ubezpieczenia w związku z prowadzoną działalnością gospodarczą obejmującą realizacje Umowy, w zakresie i w wysokości co najmniej 1 000 000 PLN. Wykonawca oświadcza, że posiada polisę ubezpieczenia, </w:t>
      </w:r>
      <w:r w:rsidRPr="00B01C09">
        <w:rPr>
          <w:b/>
          <w:sz w:val="20"/>
          <w:szCs w:val="20"/>
          <w:lang w:eastAsia="ar-SA"/>
        </w:rPr>
        <w:t xml:space="preserve">o numerze …………., której kopia stanowi załącznik nr 2 do umowy. </w:t>
      </w:r>
    </w:p>
    <w:p w14:paraId="6AC52F75" w14:textId="77777777" w:rsidR="00B01C09" w:rsidRPr="00B01C09" w:rsidRDefault="00B01C09" w:rsidP="00035AFD">
      <w:pPr>
        <w:numPr>
          <w:ilvl w:val="0"/>
          <w:numId w:val="39"/>
        </w:numPr>
        <w:spacing w:before="0" w:after="200"/>
        <w:contextualSpacing/>
        <w:rPr>
          <w:sz w:val="20"/>
          <w:szCs w:val="20"/>
          <w:lang w:eastAsia="en-US"/>
        </w:rPr>
      </w:pPr>
      <w:r w:rsidRPr="00B01C09">
        <w:rPr>
          <w:b/>
          <w:sz w:val="20"/>
          <w:szCs w:val="20"/>
          <w:lang w:eastAsia="ar-SA"/>
        </w:rPr>
        <w:t xml:space="preserve">Wykonawca jest obowiązany do utrzymania ubezpieczenia przez cały czas trwania umowy. </w:t>
      </w:r>
    </w:p>
    <w:p w14:paraId="29BA842E" w14:textId="77777777" w:rsidR="00B01C09" w:rsidRPr="00B01C09" w:rsidRDefault="00B01C09" w:rsidP="00035AFD">
      <w:pPr>
        <w:numPr>
          <w:ilvl w:val="0"/>
          <w:numId w:val="39"/>
        </w:numPr>
        <w:spacing w:before="0" w:after="200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ar-SA"/>
        </w:rPr>
        <w:t>Wykonawca jest zobowiązany do niezwłocznego przedłożenia oryginału polisy na żądanie Zamawiającego</w:t>
      </w:r>
    </w:p>
    <w:p w14:paraId="736DA91B" w14:textId="77777777" w:rsidR="00B01C09" w:rsidRPr="00B01C09" w:rsidRDefault="00B01C09" w:rsidP="00B01C09">
      <w:pPr>
        <w:autoSpaceDE w:val="0"/>
        <w:autoSpaceDN w:val="0"/>
        <w:spacing w:before="0"/>
        <w:jc w:val="left"/>
        <w:rPr>
          <w:b/>
          <w:sz w:val="20"/>
          <w:szCs w:val="20"/>
        </w:rPr>
      </w:pPr>
    </w:p>
    <w:p w14:paraId="50FD6D30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9 PRZEJŚCIE PRAWA WŁASNOŚCI</w:t>
      </w:r>
    </w:p>
    <w:p w14:paraId="2552B85C" w14:textId="77777777" w:rsidR="00B01C09" w:rsidRPr="00B01C09" w:rsidRDefault="00B01C09" w:rsidP="00B01C09">
      <w:pPr>
        <w:autoSpaceDE w:val="0"/>
        <w:autoSpaceDN w:val="0"/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>Prawo własności Kart przechodzi na Zamawiającego z chwilą dostarczenia Przedmiotu Umowy do siedziby Zamawiającego zgodnie z składanymi Zamówieniami częściowymi.</w:t>
      </w:r>
    </w:p>
    <w:p w14:paraId="717766CE" w14:textId="77777777" w:rsidR="00B01C09" w:rsidRPr="00B01C09" w:rsidRDefault="00B01C09" w:rsidP="00B01C09">
      <w:pPr>
        <w:autoSpaceDE w:val="0"/>
        <w:autoSpaceDN w:val="0"/>
        <w:spacing w:before="0"/>
        <w:jc w:val="left"/>
        <w:rPr>
          <w:b/>
          <w:sz w:val="20"/>
          <w:szCs w:val="20"/>
        </w:rPr>
      </w:pPr>
    </w:p>
    <w:p w14:paraId="0CAFCE52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10 KARY UMOWNE</w:t>
      </w:r>
    </w:p>
    <w:p w14:paraId="4F8ADF67" w14:textId="77777777" w:rsidR="00B01C09" w:rsidRPr="00B01C09" w:rsidRDefault="00B01C09" w:rsidP="00035AFD">
      <w:pPr>
        <w:numPr>
          <w:ilvl w:val="0"/>
          <w:numId w:val="36"/>
        </w:numPr>
        <w:autoSpaceDE w:val="0"/>
        <w:autoSpaceDN w:val="0"/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>W przypadku opóźnienia terminu dostawy Wykonawca zapłaci Zamawiającemu karę umowną w wysokości 1,5% wartości netto złożonego Zamówienia za każdy dzień opóźnienia jednak nie więcej niż 20% wartości netto określonej w § 5 ust. 6. W przypadku opóźnienia dostawy powyżej 30 dni Zamawiający może odstąpić od umowy bez skutków finansowych, niezależnie od prawa do naliczenia kar, o których mowa w tym punkcie.</w:t>
      </w:r>
    </w:p>
    <w:p w14:paraId="1DA9546D" w14:textId="77777777" w:rsidR="00B01C09" w:rsidRPr="00B01C09" w:rsidRDefault="00B01C09" w:rsidP="00035AFD">
      <w:pPr>
        <w:numPr>
          <w:ilvl w:val="0"/>
          <w:numId w:val="36"/>
        </w:numPr>
        <w:autoSpaceDE w:val="0"/>
        <w:autoSpaceDN w:val="0"/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>W przypadku odstąpienia od Umowy przez którąkolwiek ze Stron z przyczyn leżących po stronie Wykonawcy, Wykonawca zobowiązuje się do zapłacenia Zamawiającemu kary umownej w wysokości 20% wartości netto określonej w § 5 ust. .</w:t>
      </w:r>
    </w:p>
    <w:p w14:paraId="0418A38E" w14:textId="77777777" w:rsidR="00B01C09" w:rsidRPr="00B01C09" w:rsidRDefault="00B01C09" w:rsidP="00035AFD">
      <w:pPr>
        <w:numPr>
          <w:ilvl w:val="0"/>
          <w:numId w:val="36"/>
        </w:numPr>
        <w:autoSpaceDE w:val="0"/>
        <w:autoSpaceDN w:val="0"/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>Dodatkowo Wykonawca pokryje wszystkie udokumentowane koszty poniesione przez Zamawiającego do chwili odstąpienia Wykonawcy od Umowy.</w:t>
      </w:r>
    </w:p>
    <w:p w14:paraId="40473CC7" w14:textId="77777777" w:rsidR="00B01C09" w:rsidRPr="00B01C09" w:rsidRDefault="00B01C09" w:rsidP="00035AFD">
      <w:pPr>
        <w:numPr>
          <w:ilvl w:val="0"/>
          <w:numId w:val="36"/>
        </w:numPr>
        <w:autoSpaceDE w:val="0"/>
        <w:autoSpaceDN w:val="0"/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>Wykonawca jest zobowiązana do zapłaty Zamawiającemu kary umownej w kwocie 50.000,00 PLN (słownie pięćdziesiąt tysięcy złotych) za każdy przypadek:</w:t>
      </w:r>
    </w:p>
    <w:p w14:paraId="07F36EFF" w14:textId="77777777" w:rsidR="00B01C09" w:rsidRPr="00B01C09" w:rsidRDefault="00B01C09" w:rsidP="00035AFD">
      <w:pPr>
        <w:keepNext/>
        <w:keepLines/>
        <w:numPr>
          <w:ilvl w:val="0"/>
          <w:numId w:val="42"/>
        </w:numPr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lastRenderedPageBreak/>
        <w:t>naruszenie obowiązków ochrony informacji dotyczących bądź udostępnionych przez Zamawiającego oraz zachowania poufności,</w:t>
      </w:r>
    </w:p>
    <w:p w14:paraId="20F5D1CE" w14:textId="77777777" w:rsidR="00B01C09" w:rsidRPr="00B01C09" w:rsidRDefault="00B01C09" w:rsidP="00035AFD">
      <w:pPr>
        <w:keepNext/>
        <w:keepLines/>
        <w:numPr>
          <w:ilvl w:val="0"/>
          <w:numId w:val="42"/>
        </w:numPr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>naruszenia ochrony danych osobowych dotyczących bądź udostępnionych przez Zamawiającego</w:t>
      </w:r>
    </w:p>
    <w:p w14:paraId="117E82E9" w14:textId="77777777" w:rsidR="00B01C09" w:rsidRPr="00B01C09" w:rsidRDefault="00B01C09" w:rsidP="00035AFD">
      <w:pPr>
        <w:numPr>
          <w:ilvl w:val="0"/>
          <w:numId w:val="36"/>
        </w:numPr>
        <w:autoSpaceDE w:val="0"/>
        <w:autoSpaceDN w:val="0"/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>Strony dochodzić mogą odszkodowania przewyższającego kary umowne na zasadach ogólnych określonych przepisami Kodeksu Cywilnego.</w:t>
      </w:r>
    </w:p>
    <w:p w14:paraId="3D70EB87" w14:textId="77777777" w:rsidR="00B01C09" w:rsidRPr="00B01C09" w:rsidRDefault="00B01C09" w:rsidP="00B01C09">
      <w:pPr>
        <w:suppressAutoHyphens/>
        <w:autoSpaceDE w:val="0"/>
        <w:spacing w:after="40"/>
        <w:rPr>
          <w:sz w:val="20"/>
          <w:szCs w:val="20"/>
          <w:lang w:eastAsia="ar-SA"/>
        </w:rPr>
      </w:pPr>
    </w:p>
    <w:p w14:paraId="30086D71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11 SIŁA WYŻSZA.</w:t>
      </w:r>
    </w:p>
    <w:p w14:paraId="4E5B41E5" w14:textId="77777777" w:rsidR="00B01C09" w:rsidRPr="00B01C09" w:rsidRDefault="00B01C09" w:rsidP="00035AFD">
      <w:pPr>
        <w:numPr>
          <w:ilvl w:val="0"/>
          <w:numId w:val="38"/>
        </w:numPr>
        <w:tabs>
          <w:tab w:val="num" w:pos="284"/>
        </w:tabs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14:paraId="1DFBD0B9" w14:textId="77777777" w:rsidR="00B01C09" w:rsidRPr="00B01C09" w:rsidRDefault="00B01C09" w:rsidP="00035AFD">
      <w:pPr>
        <w:numPr>
          <w:ilvl w:val="0"/>
          <w:numId w:val="38"/>
        </w:numPr>
        <w:tabs>
          <w:tab w:val="num" w:pos="284"/>
        </w:tabs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Strona, która zamierza żądać zwolnienia z odpowiedzialności z powodu siły wyższej zobowiązana jest powiadomić drugą Stronę na piśmie, bez zbędnej zwłoki, o jej zajściu i ustaniu.</w:t>
      </w:r>
    </w:p>
    <w:p w14:paraId="60831D93" w14:textId="77777777" w:rsidR="00B01C09" w:rsidRPr="00B01C09" w:rsidRDefault="00B01C09" w:rsidP="00035AFD">
      <w:pPr>
        <w:numPr>
          <w:ilvl w:val="0"/>
          <w:numId w:val="38"/>
        </w:numPr>
        <w:tabs>
          <w:tab w:val="num" w:pos="284"/>
        </w:tabs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Zaistnienie siły wyższej powinno być udokumentowane przez Stronę powołującą się na nią.</w:t>
      </w:r>
    </w:p>
    <w:p w14:paraId="21127E79" w14:textId="77777777" w:rsidR="00B01C09" w:rsidRPr="00B01C09" w:rsidRDefault="00B01C09" w:rsidP="00B01C09">
      <w:pPr>
        <w:rPr>
          <w:rFonts w:eastAsia="Calibri"/>
          <w:lang w:eastAsia="en-US"/>
        </w:rPr>
      </w:pPr>
    </w:p>
    <w:p w14:paraId="5D8ABB47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12 ROZWIĄZANIE UMOWY</w:t>
      </w:r>
    </w:p>
    <w:p w14:paraId="2E3F6C09" w14:textId="77777777" w:rsidR="00B01C09" w:rsidRPr="00B01C09" w:rsidRDefault="00B01C09" w:rsidP="00035AFD">
      <w:pPr>
        <w:numPr>
          <w:ilvl w:val="0"/>
          <w:numId w:val="44"/>
        </w:numPr>
        <w:tabs>
          <w:tab w:val="num" w:pos="284"/>
        </w:tabs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Zamawiający może rozwiązać Umowę w trybie natychmiastowym w terminie do dnia 30.01.2018 r. w przypadku powzięcia wiadomości o rażącym naruszeniu przez Wykonawcę postanowień niniejszej Umowy, w szczególności zrealizowania dostawy niezgodnie z ofertą Wykonawcy i Warunkami Zamówienia a także w przypadku:</w:t>
      </w:r>
    </w:p>
    <w:p w14:paraId="5220558F" w14:textId="77777777" w:rsidR="00B01C09" w:rsidRPr="00B01C09" w:rsidRDefault="00B01C09" w:rsidP="00035AFD">
      <w:pPr>
        <w:keepNext/>
        <w:keepLines/>
        <w:numPr>
          <w:ilvl w:val="0"/>
          <w:numId w:val="43"/>
        </w:numPr>
        <w:tabs>
          <w:tab w:val="num" w:pos="851"/>
        </w:tabs>
        <w:spacing w:before="0"/>
        <w:ind w:left="851" w:hanging="425"/>
        <w:rPr>
          <w:sz w:val="20"/>
          <w:szCs w:val="20"/>
        </w:rPr>
      </w:pPr>
      <w:r w:rsidRPr="00B01C09">
        <w:rPr>
          <w:sz w:val="20"/>
          <w:szCs w:val="20"/>
        </w:rPr>
        <w:t>opóźnienia w realizacji zamówienia przez Wykonawcę dłuższego niż 7 dni licząc od daty dostawy, o której mowa § 2 ust. 1 Umowy,</w:t>
      </w:r>
    </w:p>
    <w:p w14:paraId="3D7F22F2" w14:textId="77777777" w:rsidR="00B01C09" w:rsidRPr="00B01C09" w:rsidRDefault="00B01C09" w:rsidP="00035AFD">
      <w:pPr>
        <w:keepNext/>
        <w:keepLines/>
        <w:numPr>
          <w:ilvl w:val="0"/>
          <w:numId w:val="43"/>
        </w:numPr>
        <w:tabs>
          <w:tab w:val="num" w:pos="851"/>
        </w:tabs>
        <w:spacing w:before="0"/>
        <w:ind w:left="851" w:hanging="425"/>
        <w:rPr>
          <w:sz w:val="20"/>
          <w:szCs w:val="20"/>
        </w:rPr>
      </w:pPr>
      <w:r w:rsidRPr="00B01C09">
        <w:rPr>
          <w:sz w:val="20"/>
          <w:szCs w:val="20"/>
        </w:rPr>
        <w:t>dostarczenia Kart niezgodnie z wymaganiami określonymi w Umowie oraz Załącznika nr 1 do umowy pt. „Zakres przedmiotu Zamówienia”</w:t>
      </w:r>
    </w:p>
    <w:p w14:paraId="516C6924" w14:textId="77777777" w:rsidR="00B01C09" w:rsidRPr="00B01C09" w:rsidRDefault="00B01C09" w:rsidP="00035AFD">
      <w:pPr>
        <w:keepNext/>
        <w:keepLines/>
        <w:numPr>
          <w:ilvl w:val="0"/>
          <w:numId w:val="44"/>
        </w:numPr>
        <w:tabs>
          <w:tab w:val="num" w:pos="284"/>
          <w:tab w:val="num" w:pos="851"/>
        </w:tabs>
        <w:spacing w:before="0"/>
        <w:ind w:left="284" w:hanging="284"/>
        <w:rPr>
          <w:sz w:val="20"/>
          <w:szCs w:val="20"/>
        </w:rPr>
      </w:pPr>
      <w:r w:rsidRPr="00B01C09">
        <w:rPr>
          <w:sz w:val="20"/>
          <w:szCs w:val="20"/>
        </w:rPr>
        <w:t>W przypadku rozwiązania Umowy Wykonawca zatrzyma zapłatę ceny za prawidłowo zrealizowaną część zamówienia do dnia rozwiązania Umowy. Za część nieprawidłowo zrealizowana lub niezrealizowaną Wykonawca zwróci wynagrodzenie Zamawiającemu.</w:t>
      </w:r>
    </w:p>
    <w:p w14:paraId="470A7201" w14:textId="77777777" w:rsidR="00B01C09" w:rsidRPr="00B01C09" w:rsidRDefault="00B01C09" w:rsidP="00035AFD">
      <w:pPr>
        <w:numPr>
          <w:ilvl w:val="0"/>
          <w:numId w:val="44"/>
        </w:numPr>
        <w:tabs>
          <w:tab w:val="num" w:pos="284"/>
        </w:tabs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Rozwiązanie Umowy wymaga zachowania formy pisemnej pod rygorem nieważności</w:t>
      </w:r>
      <w:r w:rsidRPr="00B01C09">
        <w:rPr>
          <w:rFonts w:ascii="Calibri" w:hAnsi="Calibri" w:cs="Times New Roman"/>
          <w:sz w:val="22"/>
          <w:szCs w:val="20"/>
          <w:lang w:eastAsia="en-US"/>
        </w:rPr>
        <w:tab/>
      </w:r>
    </w:p>
    <w:p w14:paraId="0A132637" w14:textId="77777777" w:rsidR="00B01C09" w:rsidRPr="00B01C09" w:rsidRDefault="00B01C09" w:rsidP="00B01C09">
      <w:pPr>
        <w:spacing w:before="0" w:after="200"/>
        <w:ind w:left="284"/>
        <w:contextualSpacing/>
        <w:rPr>
          <w:sz w:val="20"/>
          <w:szCs w:val="20"/>
          <w:lang w:eastAsia="en-US"/>
        </w:rPr>
      </w:pPr>
    </w:p>
    <w:p w14:paraId="76C467BA" w14:textId="12B183C8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13 OCHRONA DANYCH OSOBOWYCH</w:t>
      </w:r>
    </w:p>
    <w:p w14:paraId="67CC42D4" w14:textId="77777777" w:rsidR="00B01C09" w:rsidRPr="00B01C09" w:rsidRDefault="00B01C09" w:rsidP="00035AFD">
      <w:pPr>
        <w:numPr>
          <w:ilvl w:val="0"/>
          <w:numId w:val="46"/>
        </w:numPr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Jeżeli w związku z wykonaniem niniejszej Umowy Wykonawca przetwarza dane osobowe, jest zobowiązany uwzględnić wymogi określone w obowiązujących przepisach, w szczególności w ustawie </w:t>
      </w:r>
      <w:r w:rsidRPr="00B01C09">
        <w:rPr>
          <w:sz w:val="20"/>
          <w:szCs w:val="20"/>
          <w:lang w:eastAsia="en-US"/>
        </w:rPr>
        <w:br/>
        <w:t xml:space="preserve">z dnia 29 sierpnia 1997 r. o ochronie danych osobowych (Dz. U. 2016 poz. 922 z </w:t>
      </w:r>
      <w:proofErr w:type="spellStart"/>
      <w:r w:rsidRPr="00B01C09">
        <w:rPr>
          <w:sz w:val="20"/>
          <w:szCs w:val="20"/>
          <w:lang w:eastAsia="en-US"/>
        </w:rPr>
        <w:t>późn</w:t>
      </w:r>
      <w:proofErr w:type="spellEnd"/>
      <w:r w:rsidRPr="00B01C09">
        <w:rPr>
          <w:sz w:val="20"/>
          <w:szCs w:val="20"/>
          <w:lang w:eastAsia="en-US"/>
        </w:rPr>
        <w:t>. Zm.).</w:t>
      </w:r>
    </w:p>
    <w:p w14:paraId="222CAD63" w14:textId="77777777" w:rsidR="00B01C09" w:rsidRPr="00B01C09" w:rsidRDefault="00B01C09" w:rsidP="00035AFD">
      <w:pPr>
        <w:numPr>
          <w:ilvl w:val="0"/>
          <w:numId w:val="46"/>
        </w:numPr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Powierzenie Wykonawcy przez Zamawiającego przetwarzania danych osobowych wymaga zawarcia przez Strony odrębnej Umowy na piśmie. Jeżeli w ocenie Wykonawcy w okresie wskazanym w ust. 3 pojawi się obowiązek zawarcia takiej Umowy, Wykonawca jest zobowiązany zawiadomić Zamawiającego na piśmie </w:t>
      </w:r>
      <w:r w:rsidRPr="00B01C09">
        <w:rPr>
          <w:sz w:val="20"/>
          <w:szCs w:val="20"/>
          <w:lang w:eastAsia="en-US"/>
        </w:rPr>
        <w:br/>
        <w:t xml:space="preserve">o tym fakcie. </w:t>
      </w:r>
    </w:p>
    <w:p w14:paraId="270477CC" w14:textId="77777777" w:rsidR="00B01C09" w:rsidRPr="00B01C09" w:rsidRDefault="00B01C09" w:rsidP="00035AFD">
      <w:pPr>
        <w:numPr>
          <w:ilvl w:val="0"/>
          <w:numId w:val="46"/>
        </w:numPr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W trakcie obowiązywania Umowy oraz przez okres 5 lat od dnia zakończenia jej wykonywania Zamawiający jest uprawniony zwrócić się z wnioskiem o złożenie przez Wykonawcę oświadczenia dotyczącego wypełniania obowiązku ochrony informacji dotyczących czy udostępnionych przez Zamawiającego lub ochrony danych osobowych. Wykonawca jest zobowiązany złożyć oświadczenie w terminie 21 (dwudziestu jeden) dni.</w:t>
      </w:r>
    </w:p>
    <w:p w14:paraId="717495DD" w14:textId="77777777" w:rsidR="00B01C09" w:rsidRPr="00B01C09" w:rsidRDefault="00B01C09" w:rsidP="00035AFD">
      <w:pPr>
        <w:numPr>
          <w:ilvl w:val="0"/>
          <w:numId w:val="46"/>
        </w:numPr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Wykonawca zobowiązany się na bieżąco szkolić osoby, przy pomocy których wykonuje Umowę, w zakresie ochrony informacji Zamawiającego oraz ochrony danych osobowych.</w:t>
      </w:r>
    </w:p>
    <w:p w14:paraId="20A62770" w14:textId="77777777" w:rsidR="00B01C09" w:rsidRPr="00B01C09" w:rsidRDefault="00B01C09" w:rsidP="00B01C09">
      <w:pPr>
        <w:rPr>
          <w:rFonts w:eastAsia="Calibri"/>
          <w:lang w:eastAsia="en-US"/>
        </w:rPr>
      </w:pPr>
    </w:p>
    <w:p w14:paraId="2143B9BF" w14:textId="664242BC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14 KLAUZULA SALWATORYJNA</w:t>
      </w:r>
    </w:p>
    <w:p w14:paraId="3E39A7DB" w14:textId="77777777" w:rsidR="00B01C09" w:rsidRPr="00B01C09" w:rsidRDefault="00B01C09" w:rsidP="00035AFD">
      <w:pPr>
        <w:numPr>
          <w:ilvl w:val="0"/>
          <w:numId w:val="47"/>
        </w:numPr>
        <w:spacing w:before="0" w:after="200"/>
        <w:ind w:left="284" w:hanging="284"/>
        <w:contextualSpacing/>
        <w:rPr>
          <w:sz w:val="20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>Strony postanawiają, iż w przypadku jakichkolwiek wątpliwości poszczególne postanowienia Umowy będą interpretowane w taki sposób, aby były zgodne z bezwzględnie obowiązującymi przepisami prawa oraz intencją Stron.</w:t>
      </w:r>
    </w:p>
    <w:p w14:paraId="44E963BC" w14:textId="77777777" w:rsidR="00B01C09" w:rsidRPr="00B01C09" w:rsidRDefault="00B01C09" w:rsidP="00035AFD">
      <w:pPr>
        <w:numPr>
          <w:ilvl w:val="0"/>
          <w:numId w:val="47"/>
        </w:numPr>
        <w:spacing w:before="0" w:after="200"/>
        <w:ind w:left="284" w:hanging="284"/>
        <w:contextualSpacing/>
        <w:rPr>
          <w:rFonts w:ascii="Calibri" w:hAnsi="Calibri" w:cs="Times New Roman"/>
          <w:b/>
          <w:sz w:val="22"/>
          <w:szCs w:val="20"/>
          <w:lang w:eastAsia="en-US"/>
        </w:rPr>
      </w:pPr>
      <w:r w:rsidRPr="00B01C09">
        <w:rPr>
          <w:sz w:val="20"/>
          <w:szCs w:val="20"/>
          <w:lang w:eastAsia="en-US"/>
        </w:rPr>
        <w:t xml:space="preserve">W przypadku gdyby którekolwiek z postanowień niniejszej Umowy zostało uznane za niezgodne </w:t>
      </w:r>
      <w:r w:rsidRPr="00B01C09">
        <w:rPr>
          <w:sz w:val="20"/>
          <w:szCs w:val="20"/>
          <w:lang w:eastAsia="en-US"/>
        </w:rPr>
        <w:br/>
        <w:t xml:space="preserve">z prawem, nieważne lub okazało się niewykonalne, postanowienie takie będzie uważane </w:t>
      </w:r>
      <w:r w:rsidRPr="00B01C09">
        <w:rPr>
          <w:sz w:val="20"/>
          <w:szCs w:val="20"/>
          <w:lang w:eastAsia="en-US"/>
        </w:rPr>
        <w:br/>
        <w:t>za niezastrzeżone w Umowie, przy czym wszystkie jej dalsze postanowienia pozostają w mocy. Postanowienie uznane za niezgodne z prawem, nieważne lub niewykonalne zostanie zastąpione postanowieniem o podobnym znaczeniu, w tym przede wszystkim o treści odzwierciedlającej pierwotne intencje Stron w granicach dopuszczalnych przez prawo.</w:t>
      </w:r>
    </w:p>
    <w:p w14:paraId="48A401B5" w14:textId="77777777" w:rsidR="00B01C09" w:rsidRPr="00B01C09" w:rsidRDefault="00B01C09" w:rsidP="00B01C09">
      <w:pPr>
        <w:autoSpaceDE w:val="0"/>
        <w:autoSpaceDN w:val="0"/>
        <w:spacing w:before="0"/>
        <w:jc w:val="center"/>
        <w:rPr>
          <w:b/>
          <w:sz w:val="20"/>
          <w:szCs w:val="20"/>
        </w:rPr>
      </w:pPr>
    </w:p>
    <w:p w14:paraId="56E2517F" w14:textId="77777777" w:rsidR="00B01C09" w:rsidRPr="00B01C09" w:rsidRDefault="00B01C09" w:rsidP="00B01C09">
      <w:pPr>
        <w:autoSpaceDE w:val="0"/>
        <w:autoSpaceDN w:val="0"/>
        <w:spacing w:before="0"/>
        <w:jc w:val="center"/>
        <w:rPr>
          <w:b/>
          <w:sz w:val="20"/>
          <w:szCs w:val="20"/>
        </w:rPr>
      </w:pPr>
    </w:p>
    <w:p w14:paraId="435D5FAF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u w:color="00000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lastRenderedPageBreak/>
        <w:t xml:space="preserve">§ 15 </w:t>
      </w:r>
      <w:r w:rsidRPr="00B01C09">
        <w:rPr>
          <w:rFonts w:eastAsia="Calibri"/>
          <w:b/>
          <w:bCs/>
          <w:sz w:val="20"/>
          <w:szCs w:val="20"/>
          <w:u w:color="000000"/>
          <w:lang w:eastAsia="en-US"/>
        </w:rPr>
        <w:t>KLAUZULA POUFNOŚCI</w:t>
      </w:r>
    </w:p>
    <w:p w14:paraId="702CA1A6" w14:textId="77777777" w:rsidR="00B01C09" w:rsidRPr="00B01C09" w:rsidRDefault="00B01C09" w:rsidP="00035AFD">
      <w:pPr>
        <w:numPr>
          <w:ilvl w:val="0"/>
          <w:numId w:val="32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 xml:space="preserve">Informacje stanowiące tajemnicę handlową Spółek Grupy Kapitałowej ENEA mogą stanowić informacje poufne w rozumieniu art. 154 ustawy z dnia 29 lipca 2005 r. </w:t>
      </w:r>
      <w:r w:rsidRPr="00B01C09">
        <w:rPr>
          <w:sz w:val="20"/>
          <w:szCs w:val="20"/>
        </w:rPr>
        <w:br/>
        <w:t>o obrocie instrumentami finansowymi, których nieuprawnione ujawnienie, wykorzystanie lub dokonywanie rekomendacji na ich podstawie wiąże się z odpowiedzialnością przewidzianą w powszechnie obowiązujących przepisach prawa, w tym odpowiedzialnością karną.</w:t>
      </w:r>
    </w:p>
    <w:p w14:paraId="7B425EC7" w14:textId="77777777" w:rsidR="00B01C09" w:rsidRPr="00B01C09" w:rsidRDefault="00B01C09" w:rsidP="00035AFD">
      <w:pPr>
        <w:numPr>
          <w:ilvl w:val="0"/>
          <w:numId w:val="32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 xml:space="preserve">Strony zobowiązują się do zachowania w tajemnicy i wykorzystania wyłącznie w celu wykonywania niniejszej umowy, zarówno jej treści, jak i wszelkich informacji, uzyskanych w związku z jej zawarciem i wykonywaniem, w szczególności dotyczących organizacji zarządzania i parametrów techniczno-ekonomicznych oraz innych niepodanych do wiadomości publicznej informacji technicznych, technologicznych, handlowych i organizacyjnych, a także innych informacji związanych z niniejszą umową, których ujawnienie lub wykorzystanie w innym celu przez jedną ze stron mogłoby narazić na szkodę interesy handlowe którejkolwiek ze Stron (informacje chronione). </w:t>
      </w:r>
    </w:p>
    <w:p w14:paraId="3C3AF3B3" w14:textId="77777777" w:rsidR="00B01C09" w:rsidRPr="00B01C09" w:rsidRDefault="00B01C09" w:rsidP="00035AFD">
      <w:pPr>
        <w:numPr>
          <w:ilvl w:val="0"/>
          <w:numId w:val="32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Wykonawca uprawniony jest do przekazywania informacji chronionych tj. informacji, o których mowa w ust. 2, swoim pracownikom i podwykonawcom, gdy jest to konieczne do prawidłowej realizacji Przedmiotu umowy. W takim przypadku Wykonawca ponosi odpowiedzialność za naruszenie zasad poufności przez pracowników i podwykonawców, jak za własne działanie bądź zaniechanie.</w:t>
      </w:r>
    </w:p>
    <w:p w14:paraId="3CA3FA29" w14:textId="77777777" w:rsidR="00B01C09" w:rsidRPr="00B01C09" w:rsidRDefault="00B01C09" w:rsidP="00035AFD">
      <w:pPr>
        <w:numPr>
          <w:ilvl w:val="0"/>
          <w:numId w:val="32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Każda ze Stron jest zobowiązana zabezpieczyć w sposób należyty uzyskane informacje chronione, w tym materiały, nośniki, informacje oraz dane, przed nieuprawnionym dostępem, również osób trzecich, a także zachowywać zasady najściślejszej poufności realizujące w szczególności zakaz publikacji i udostępniania informacji chronionych osobom trzecim.</w:t>
      </w:r>
    </w:p>
    <w:p w14:paraId="79C0D274" w14:textId="77777777" w:rsidR="00B01C09" w:rsidRPr="00B01C09" w:rsidRDefault="00B01C09" w:rsidP="00035AFD">
      <w:pPr>
        <w:numPr>
          <w:ilvl w:val="0"/>
          <w:numId w:val="32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Strony zobowiązują się do utrzymania w tajemnicy i nie ujawniania osobom trzecim informacji chronionych, w tym wszelkich danych o przedsiębiorstwie i klientach drugiej ze Stron, zarówno w okresie obowiązywania umowy, jak i po jej realizacji, rozwiązaniu lub wygaśnięciu, bez uprzedniej zgody drugiej Strony wyrażonej w formie pisemnej, chyba, że stan tajemnicy ustał.</w:t>
      </w:r>
    </w:p>
    <w:p w14:paraId="7556AAFE" w14:textId="77777777" w:rsidR="00B01C09" w:rsidRPr="00B01C09" w:rsidRDefault="00B01C09" w:rsidP="00035AFD">
      <w:pPr>
        <w:numPr>
          <w:ilvl w:val="0"/>
          <w:numId w:val="32"/>
        </w:numPr>
        <w:tabs>
          <w:tab w:val="num" w:pos="426"/>
        </w:tabs>
        <w:autoSpaceDE w:val="0"/>
        <w:autoSpaceDN w:val="0"/>
        <w:spacing w:before="0"/>
        <w:ind w:left="426" w:hanging="426"/>
        <w:jc w:val="left"/>
        <w:rPr>
          <w:sz w:val="20"/>
          <w:szCs w:val="20"/>
        </w:rPr>
      </w:pPr>
      <w:r w:rsidRPr="00B01C09">
        <w:rPr>
          <w:sz w:val="20"/>
          <w:szCs w:val="20"/>
        </w:rPr>
        <w:t xml:space="preserve">Postanowienia o poufności zawarte powyżej nie będą stanowiły przeszkody dla Stron w ujawnieniu informacji, która była im już znana przed zawarciem niniejszej umowy </w:t>
      </w:r>
      <w:r w:rsidRPr="00B01C09">
        <w:rPr>
          <w:sz w:val="20"/>
          <w:szCs w:val="20"/>
        </w:rPr>
        <w:br/>
        <w:t>i nie została wyraźnie uznana za chronioną.</w:t>
      </w:r>
    </w:p>
    <w:p w14:paraId="18EAC00C" w14:textId="77777777" w:rsidR="00B01C09" w:rsidRPr="00B01C09" w:rsidRDefault="00B01C09" w:rsidP="00035AFD">
      <w:pPr>
        <w:numPr>
          <w:ilvl w:val="0"/>
          <w:numId w:val="32"/>
        </w:numPr>
        <w:tabs>
          <w:tab w:val="num" w:pos="426"/>
        </w:tabs>
        <w:autoSpaceDE w:val="0"/>
        <w:autoSpaceDN w:val="0"/>
        <w:spacing w:before="0"/>
        <w:ind w:left="426" w:hanging="426"/>
        <w:jc w:val="left"/>
        <w:rPr>
          <w:sz w:val="20"/>
          <w:szCs w:val="20"/>
        </w:rPr>
      </w:pPr>
      <w:r w:rsidRPr="00B01C09">
        <w:rPr>
          <w:sz w:val="20"/>
          <w:szCs w:val="20"/>
        </w:rPr>
        <w:t>Klauzula poufności obowiązuje również po wygaśnięciu lub rozwiązaniu umowy.</w:t>
      </w:r>
    </w:p>
    <w:p w14:paraId="00D643E3" w14:textId="77777777" w:rsidR="00B01C09" w:rsidRPr="00B01C09" w:rsidRDefault="00B01C09" w:rsidP="00B01C09">
      <w:pPr>
        <w:spacing w:before="0" w:after="200"/>
        <w:ind w:left="284"/>
        <w:contextualSpacing/>
        <w:jc w:val="left"/>
        <w:rPr>
          <w:sz w:val="20"/>
          <w:szCs w:val="20"/>
          <w:lang w:eastAsia="ar-SA"/>
        </w:rPr>
      </w:pPr>
    </w:p>
    <w:p w14:paraId="36F6FF6E" w14:textId="77777777" w:rsidR="00B01C09" w:rsidRPr="00B01C09" w:rsidRDefault="00B01C09" w:rsidP="00B01C09">
      <w:pPr>
        <w:keepNext/>
        <w:spacing w:before="0"/>
        <w:jc w:val="center"/>
        <w:outlineLvl w:val="4"/>
        <w:rPr>
          <w:rFonts w:eastAsia="Calibri"/>
          <w:b/>
          <w:bCs/>
          <w:sz w:val="20"/>
          <w:szCs w:val="20"/>
          <w:lang w:eastAsia="en-US"/>
        </w:rPr>
      </w:pPr>
      <w:r w:rsidRPr="00B01C09">
        <w:rPr>
          <w:rFonts w:eastAsia="Calibri"/>
          <w:b/>
          <w:bCs/>
          <w:sz w:val="20"/>
          <w:szCs w:val="20"/>
          <w:lang w:eastAsia="en-US"/>
        </w:rPr>
        <w:t>§ 16 POSTANOWIENIA KOŃCOWE</w:t>
      </w:r>
    </w:p>
    <w:p w14:paraId="3CB1FFFF" w14:textId="77777777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Wszystkie zmiany i uzupełnienia niniejszej Umowy wymagają formy pisemnej w postaci aneksu, pod rygorem nieważności.</w:t>
      </w:r>
    </w:p>
    <w:p w14:paraId="13B6A132" w14:textId="77777777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 xml:space="preserve">Niniejsza Umowa została zawarta na czas określony tj. do dn. 30.01.2018r. lub do wykorzystania kwoty o której mowa w § 5 ust.6 umowy </w:t>
      </w:r>
    </w:p>
    <w:p w14:paraId="6052C08C" w14:textId="77777777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W sprawach nieuregulowanych niniejszą Umową ma zastosowanie Kodeks Cywilny.</w:t>
      </w:r>
    </w:p>
    <w:p w14:paraId="61B19C57" w14:textId="77777777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Ewentualne spory rozstrzyga sąd właściwy dla siedziby Zamawiającego.</w:t>
      </w:r>
    </w:p>
    <w:p w14:paraId="75C79B81" w14:textId="77777777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Niniejsza Umowa nie może zostać udostępniona stronom trzecim bez wiedzy i zgody Stron.</w:t>
      </w:r>
    </w:p>
    <w:p w14:paraId="05A5A545" w14:textId="77777777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Niniejszą Umowę sporządzono w 2 jednobrzmiących egzemplarzach po jednym dla każdej ze stron.</w:t>
      </w:r>
    </w:p>
    <w:p w14:paraId="3EC1EFDB" w14:textId="77777777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Żadna ze Stron nie ma prawa przenieść swoich praw lub obowiązków wynikających z Umowy bez wcześniejszej pisemnej zgody drugiej Strony, pod rygorem nieważności.</w:t>
      </w:r>
    </w:p>
    <w:p w14:paraId="311B6958" w14:textId="77777777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Żadna ze Stron nie ponosi odpowiedzialności na wypadek, gdyby do niewykonania Umowy doszło z przyczyn niezależnych od woli Stron, to jest z przyczyn działania tzw. siły wyższej.</w:t>
      </w:r>
    </w:p>
    <w:p w14:paraId="718BDDAE" w14:textId="625F1A16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Zakazuje się - pod rygorem nieważności – dokonywania przez Wykonawcę bez uprzedniej pisemnej zgody Zamawiającego cesji należności wynikających z niniejszej Umowy na rzecz innych podmiotów.</w:t>
      </w:r>
    </w:p>
    <w:p w14:paraId="1DC45A9E" w14:textId="77777777" w:rsidR="00B01C09" w:rsidRPr="00B01C09" w:rsidRDefault="00B01C09" w:rsidP="00035AFD">
      <w:pPr>
        <w:numPr>
          <w:ilvl w:val="0"/>
          <w:numId w:val="30"/>
        </w:numPr>
        <w:tabs>
          <w:tab w:val="num" w:pos="426"/>
        </w:tabs>
        <w:autoSpaceDE w:val="0"/>
        <w:autoSpaceDN w:val="0"/>
        <w:spacing w:before="0"/>
        <w:ind w:left="426" w:hanging="426"/>
        <w:rPr>
          <w:sz w:val="20"/>
          <w:szCs w:val="20"/>
        </w:rPr>
      </w:pPr>
      <w:r w:rsidRPr="00B01C09">
        <w:rPr>
          <w:sz w:val="20"/>
          <w:szCs w:val="20"/>
        </w:rPr>
        <w:t>Integralną częścią Umowy są następujące załączniki:</w:t>
      </w:r>
    </w:p>
    <w:p w14:paraId="10D5235D" w14:textId="77777777" w:rsidR="00B01C09" w:rsidRPr="00B01C09" w:rsidRDefault="00B01C09" w:rsidP="00035AFD">
      <w:pPr>
        <w:numPr>
          <w:ilvl w:val="1"/>
          <w:numId w:val="30"/>
        </w:numPr>
        <w:autoSpaceDE w:val="0"/>
        <w:autoSpaceDN w:val="0"/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>Załącznik nr 1 – Zakres Przedmiotu Zamówienia</w:t>
      </w:r>
    </w:p>
    <w:p w14:paraId="5BBA5098" w14:textId="77777777" w:rsidR="00B01C09" w:rsidRPr="00B01C09" w:rsidRDefault="00B01C09" w:rsidP="00035AFD">
      <w:pPr>
        <w:numPr>
          <w:ilvl w:val="1"/>
          <w:numId w:val="30"/>
        </w:numPr>
        <w:autoSpaceDE w:val="0"/>
        <w:autoSpaceDN w:val="0"/>
        <w:spacing w:before="0"/>
        <w:rPr>
          <w:sz w:val="20"/>
          <w:szCs w:val="20"/>
        </w:rPr>
      </w:pPr>
      <w:r w:rsidRPr="00B01C09">
        <w:rPr>
          <w:sz w:val="20"/>
          <w:szCs w:val="20"/>
        </w:rPr>
        <w:t xml:space="preserve">Załącznik nr 2 – Kopia polisy ubezpieczenia. </w:t>
      </w:r>
    </w:p>
    <w:p w14:paraId="15B2BEB3" w14:textId="77777777" w:rsidR="00B01C09" w:rsidRPr="00B01C09" w:rsidRDefault="00B01C09" w:rsidP="00B01C09">
      <w:pPr>
        <w:autoSpaceDE w:val="0"/>
        <w:autoSpaceDN w:val="0"/>
        <w:spacing w:before="0"/>
        <w:rPr>
          <w:sz w:val="20"/>
          <w:szCs w:val="20"/>
        </w:rPr>
      </w:pPr>
    </w:p>
    <w:p w14:paraId="054A8696" w14:textId="77777777" w:rsidR="00B01C09" w:rsidRPr="00B01C09" w:rsidRDefault="00B01C09" w:rsidP="00B01C09">
      <w:pPr>
        <w:autoSpaceDE w:val="0"/>
        <w:autoSpaceDN w:val="0"/>
        <w:spacing w:before="0"/>
        <w:jc w:val="left"/>
        <w:rPr>
          <w:sz w:val="20"/>
          <w:szCs w:val="20"/>
        </w:rPr>
      </w:pPr>
    </w:p>
    <w:p w14:paraId="1719ECC1" w14:textId="77777777" w:rsidR="00B01C09" w:rsidRPr="00B01C09" w:rsidRDefault="00B01C09" w:rsidP="00B01C09">
      <w:pPr>
        <w:autoSpaceDE w:val="0"/>
        <w:autoSpaceDN w:val="0"/>
        <w:spacing w:before="0"/>
        <w:rPr>
          <w:sz w:val="20"/>
          <w:szCs w:val="20"/>
          <w:lang w:eastAsia="ar-SA"/>
        </w:rPr>
      </w:pPr>
    </w:p>
    <w:p w14:paraId="589C6DCC" w14:textId="77777777" w:rsidR="00B01C09" w:rsidRPr="00B01C09" w:rsidRDefault="00B01C09" w:rsidP="00B01C09">
      <w:pPr>
        <w:autoSpaceDE w:val="0"/>
        <w:autoSpaceDN w:val="0"/>
        <w:spacing w:before="0"/>
        <w:jc w:val="center"/>
        <w:rPr>
          <w:b/>
          <w:i/>
          <w:sz w:val="20"/>
          <w:szCs w:val="20"/>
        </w:rPr>
      </w:pPr>
      <w:r w:rsidRPr="00B01C09">
        <w:rPr>
          <w:b/>
          <w:i/>
          <w:sz w:val="20"/>
          <w:szCs w:val="20"/>
        </w:rPr>
        <w:t>ZAMAWIAJĄCY:</w:t>
      </w:r>
      <w:r w:rsidRPr="00B01C09">
        <w:rPr>
          <w:b/>
          <w:i/>
          <w:sz w:val="20"/>
          <w:szCs w:val="20"/>
        </w:rPr>
        <w:tab/>
      </w:r>
      <w:r w:rsidRPr="00B01C09">
        <w:rPr>
          <w:b/>
          <w:i/>
          <w:sz w:val="20"/>
          <w:szCs w:val="20"/>
        </w:rPr>
        <w:tab/>
      </w:r>
      <w:r w:rsidRPr="00B01C09">
        <w:rPr>
          <w:b/>
          <w:i/>
          <w:sz w:val="20"/>
          <w:szCs w:val="20"/>
        </w:rPr>
        <w:tab/>
      </w:r>
      <w:r w:rsidRPr="00B01C09">
        <w:rPr>
          <w:b/>
          <w:i/>
          <w:sz w:val="20"/>
          <w:szCs w:val="20"/>
        </w:rPr>
        <w:tab/>
      </w:r>
      <w:r w:rsidRPr="00B01C09">
        <w:rPr>
          <w:b/>
          <w:i/>
          <w:sz w:val="20"/>
          <w:szCs w:val="20"/>
        </w:rPr>
        <w:tab/>
      </w:r>
      <w:r w:rsidRPr="00B01C09">
        <w:rPr>
          <w:b/>
          <w:i/>
          <w:sz w:val="20"/>
          <w:szCs w:val="20"/>
        </w:rPr>
        <w:tab/>
        <w:t>WYKONAWCA:</w:t>
      </w:r>
    </w:p>
    <w:p w14:paraId="042D021B" w14:textId="77777777" w:rsidR="00B01C09" w:rsidRPr="00B01C09" w:rsidRDefault="00B01C09" w:rsidP="00B01C09">
      <w:pPr>
        <w:tabs>
          <w:tab w:val="left" w:pos="709"/>
        </w:tabs>
        <w:spacing w:before="0" w:after="200"/>
        <w:rPr>
          <w:sz w:val="20"/>
        </w:rPr>
      </w:pPr>
    </w:p>
    <w:p w14:paraId="1541B050" w14:textId="77777777" w:rsidR="00FA6C5D" w:rsidRPr="00FA6C5D" w:rsidRDefault="00FA6C5D" w:rsidP="00B01C09">
      <w:pPr>
        <w:rPr>
          <w:b/>
          <w:sz w:val="20"/>
          <w:szCs w:val="20"/>
        </w:rPr>
      </w:pPr>
    </w:p>
    <w:p w14:paraId="05E4C798" w14:textId="77777777" w:rsidR="00FA6C5D" w:rsidRPr="00FA6C5D" w:rsidRDefault="00FA6C5D" w:rsidP="00FA6C5D">
      <w:pPr>
        <w:rPr>
          <w:sz w:val="20"/>
          <w:szCs w:val="20"/>
        </w:rPr>
      </w:pPr>
    </w:p>
    <w:p w14:paraId="4B1F19EC" w14:textId="77777777" w:rsidR="00031710" w:rsidRPr="00031710" w:rsidRDefault="00031710" w:rsidP="00ED0303">
      <w:pPr>
        <w:pStyle w:val="Wcicienormalne"/>
        <w:ind w:left="0"/>
      </w:pPr>
    </w:p>
    <w:sectPr w:rsidR="00031710" w:rsidRPr="00031710" w:rsidSect="00065A3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67738" w14:textId="77777777" w:rsidR="00223347" w:rsidRDefault="00223347" w:rsidP="007A1C80">
      <w:pPr>
        <w:spacing w:before="0"/>
      </w:pPr>
      <w:r>
        <w:separator/>
      </w:r>
    </w:p>
  </w:endnote>
  <w:endnote w:type="continuationSeparator" w:id="0">
    <w:p w14:paraId="5259513A" w14:textId="77777777" w:rsidR="00223347" w:rsidRDefault="00223347" w:rsidP="007A1C80">
      <w:pPr>
        <w:spacing w:before="0"/>
      </w:pPr>
      <w:r>
        <w:continuationSeparator/>
      </w:r>
    </w:p>
  </w:endnote>
  <w:endnote w:type="continuationNotice" w:id="1">
    <w:p w14:paraId="2FA29255" w14:textId="77777777" w:rsidR="00223347" w:rsidRDefault="0022334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DE1E32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DE1E32" w:rsidRPr="00B16B42" w:rsidRDefault="00DE1E3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DE1E32" w:rsidRDefault="00DE1E3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77777777" w:rsidR="00DE1E32" w:rsidRDefault="00DE1E3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52640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52640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DE1E32" w:rsidRDefault="00DE1E3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DE1E32" w:rsidRDefault="00DE1E3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DE1E32" w:rsidRPr="0014561D" w:rsidRDefault="00DE1E3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E1E32" w:rsidRPr="001354F2" w14:paraId="604F9B2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77777777" w:rsidR="00DE1E32" w:rsidRPr="0014561D" w:rsidRDefault="00DE1E3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DE1E32" w:rsidRPr="0014561D" w:rsidRDefault="00DE1E3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77777777" w:rsidR="00DE1E32" w:rsidRDefault="00DE1E32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5264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52640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32B8FDD9" w14:textId="2EB55346" w:rsidR="00DE1E32" w:rsidRPr="0014561D" w:rsidRDefault="00DE1E3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DE1E32" w:rsidRPr="0014561D" w:rsidRDefault="00DE1E3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8FF7424" w14:textId="77777777" w:rsidR="00DE1E32" w:rsidRPr="0014561D" w:rsidRDefault="00DE1E32">
    <w:pPr>
      <w:pStyle w:val="Stopka"/>
      <w:rPr>
        <w:rFonts w:ascii="Arial" w:hAnsi="Arial" w:cs="Arial"/>
      </w:rPr>
    </w:pPr>
  </w:p>
  <w:p w14:paraId="2B176E88" w14:textId="77777777" w:rsidR="00DE1E32" w:rsidRPr="0014561D" w:rsidRDefault="00DE1E3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A2C68" w14:textId="77777777" w:rsidR="00223347" w:rsidRDefault="00223347" w:rsidP="007A1C80">
      <w:pPr>
        <w:spacing w:before="0"/>
      </w:pPr>
      <w:r>
        <w:separator/>
      </w:r>
    </w:p>
  </w:footnote>
  <w:footnote w:type="continuationSeparator" w:id="0">
    <w:p w14:paraId="45BA8FED" w14:textId="77777777" w:rsidR="00223347" w:rsidRDefault="00223347" w:rsidP="007A1C80">
      <w:pPr>
        <w:spacing w:before="0"/>
      </w:pPr>
      <w:r>
        <w:continuationSeparator/>
      </w:r>
    </w:p>
  </w:footnote>
  <w:footnote w:type="continuationNotice" w:id="1">
    <w:p w14:paraId="57C5C007" w14:textId="77777777" w:rsidR="00223347" w:rsidRDefault="00223347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2"/>
      <w:gridCol w:w="3748"/>
    </w:tblGrid>
    <w:tr w:rsidR="00DE1E32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DE1E32" w:rsidRPr="00063322" w:rsidRDefault="00DE1E32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DE1E32" w:rsidRPr="00063322" w:rsidRDefault="00DE1E32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DE1E32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DE1E32" w:rsidRPr="00063322" w:rsidRDefault="00DE1E32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209C12F2" w:rsidR="00DE1E32" w:rsidRPr="00063322" w:rsidRDefault="00DE1E32" w:rsidP="00837EF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1400/DW00/ZK/KZ/2017/0000052513</w:t>
          </w:r>
        </w:p>
      </w:tc>
    </w:tr>
    <w:tr w:rsidR="00DE1E32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DE1E32" w:rsidRPr="00063322" w:rsidRDefault="00DE1E3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DE1E32" w:rsidRPr="00063322" w:rsidRDefault="00DE1E32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D8E442A" w14:textId="77777777" w:rsidR="00DE1E32" w:rsidRPr="0014561D" w:rsidRDefault="00DE1E3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2"/>
      <w:gridCol w:w="3748"/>
    </w:tblGrid>
    <w:tr w:rsidR="00DE1E32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DE1E32" w:rsidRPr="00063322" w:rsidRDefault="00DE1E32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DE1E32" w:rsidRPr="00063322" w:rsidRDefault="00DE1E32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DE1E32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DE1E32" w:rsidRPr="00063322" w:rsidRDefault="00DE1E32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03F33907" w:rsidR="00DE1E32" w:rsidRPr="00063322" w:rsidRDefault="00DE1E32" w:rsidP="005214A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1400/DW00/ZK/KZ/2017/0000052513</w:t>
          </w:r>
        </w:p>
      </w:tc>
    </w:tr>
  </w:tbl>
  <w:p w14:paraId="1AAB992A" w14:textId="77777777" w:rsidR="00DE1E32" w:rsidRPr="0014561D" w:rsidRDefault="00DE1E3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579F0"/>
    <w:multiLevelType w:val="multilevel"/>
    <w:tmpl w:val="8E24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8122068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BC2E63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A74B40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C85F0C"/>
    <w:multiLevelType w:val="multilevel"/>
    <w:tmpl w:val="6F0EE5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085204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670F42"/>
    <w:multiLevelType w:val="multilevel"/>
    <w:tmpl w:val="AFCE0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375648"/>
    <w:multiLevelType w:val="hybridMultilevel"/>
    <w:tmpl w:val="D638A80E"/>
    <w:lvl w:ilvl="0" w:tplc="B0DA2D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42A862DE"/>
    <w:multiLevelType w:val="hybridMultilevel"/>
    <w:tmpl w:val="41E43DE6"/>
    <w:lvl w:ilvl="0" w:tplc="05CA7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CA46C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170801"/>
    <w:multiLevelType w:val="hybridMultilevel"/>
    <w:tmpl w:val="D06C6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DDC25BB"/>
    <w:multiLevelType w:val="hybridMultilevel"/>
    <w:tmpl w:val="6344B240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3234E2"/>
    <w:multiLevelType w:val="hybridMultilevel"/>
    <w:tmpl w:val="B15828BC"/>
    <w:lvl w:ilvl="0" w:tplc="03BE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0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3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7612F2"/>
    <w:multiLevelType w:val="multilevel"/>
    <w:tmpl w:val="5278367A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3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7A493D"/>
    <w:multiLevelType w:val="multilevel"/>
    <w:tmpl w:val="BF746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A72796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D32478C"/>
    <w:multiLevelType w:val="multilevel"/>
    <w:tmpl w:val="A7B43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F651AF9"/>
    <w:multiLevelType w:val="hybridMultilevel"/>
    <w:tmpl w:val="0862F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9"/>
  </w:num>
  <w:num w:numId="3">
    <w:abstractNumId w:val="31"/>
  </w:num>
  <w:num w:numId="4">
    <w:abstractNumId w:val="38"/>
  </w:num>
  <w:num w:numId="5">
    <w:abstractNumId w:val="9"/>
  </w:num>
  <w:num w:numId="6">
    <w:abstractNumId w:val="22"/>
  </w:num>
  <w:num w:numId="7">
    <w:abstractNumId w:val="21"/>
  </w:num>
  <w:num w:numId="8">
    <w:abstractNumId w:val="26"/>
  </w:num>
  <w:num w:numId="9">
    <w:abstractNumId w:val="35"/>
  </w:num>
  <w:num w:numId="10">
    <w:abstractNumId w:val="36"/>
  </w:num>
  <w:num w:numId="11">
    <w:abstractNumId w:val="8"/>
  </w:num>
  <w:num w:numId="12">
    <w:abstractNumId w:val="43"/>
  </w:num>
  <w:num w:numId="13">
    <w:abstractNumId w:val="37"/>
  </w:num>
  <w:num w:numId="14">
    <w:abstractNumId w:val="47"/>
  </w:num>
  <w:num w:numId="15">
    <w:abstractNumId w:val="3"/>
  </w:num>
  <w:num w:numId="16">
    <w:abstractNumId w:val="0"/>
  </w:num>
  <w:num w:numId="17">
    <w:abstractNumId w:val="31"/>
  </w:num>
  <w:num w:numId="18">
    <w:abstractNumId w:val="48"/>
  </w:num>
  <w:num w:numId="19">
    <w:abstractNumId w:val="40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5"/>
  </w:num>
  <w:num w:numId="26">
    <w:abstractNumId w:val="25"/>
  </w:num>
  <w:num w:numId="27">
    <w:abstractNumId w:val="45"/>
  </w:num>
  <w:num w:numId="28">
    <w:abstractNumId w:val="30"/>
  </w:num>
  <w:num w:numId="29">
    <w:abstractNumId w:val="24"/>
  </w:num>
  <w:num w:numId="30">
    <w:abstractNumId w:val="19"/>
  </w:num>
  <w:num w:numId="31">
    <w:abstractNumId w:val="13"/>
  </w:num>
  <w:num w:numId="32">
    <w:abstractNumId w:val="41"/>
  </w:num>
  <w:num w:numId="33">
    <w:abstractNumId w:val="39"/>
  </w:num>
  <w:num w:numId="34">
    <w:abstractNumId w:val="34"/>
  </w:num>
  <w:num w:numId="35">
    <w:abstractNumId w:val="23"/>
  </w:num>
  <w:num w:numId="36">
    <w:abstractNumId w:val="33"/>
  </w:num>
  <w:num w:numId="37">
    <w:abstractNumId w:val="16"/>
  </w:num>
  <w:num w:numId="38">
    <w:abstractNumId w:val="42"/>
  </w:num>
  <w:num w:numId="39">
    <w:abstractNumId w:val="7"/>
  </w:num>
  <w:num w:numId="40">
    <w:abstractNumId w:val="28"/>
  </w:num>
  <w:num w:numId="41">
    <w:abstractNumId w:val="20"/>
  </w:num>
  <w:num w:numId="42">
    <w:abstractNumId w:val="27"/>
  </w:num>
  <w:num w:numId="43">
    <w:abstractNumId w:val="49"/>
  </w:num>
  <w:num w:numId="44">
    <w:abstractNumId w:val="10"/>
  </w:num>
  <w:num w:numId="45">
    <w:abstractNumId w:val="17"/>
  </w:num>
  <w:num w:numId="46">
    <w:abstractNumId w:val="15"/>
  </w:num>
  <w:num w:numId="47">
    <w:abstractNumId w:val="12"/>
  </w:num>
  <w:num w:numId="48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17B45"/>
    <w:rsid w:val="00020698"/>
    <w:rsid w:val="00022527"/>
    <w:rsid w:val="0002337A"/>
    <w:rsid w:val="000242A5"/>
    <w:rsid w:val="000255E9"/>
    <w:rsid w:val="00026CF5"/>
    <w:rsid w:val="000306C0"/>
    <w:rsid w:val="00031216"/>
    <w:rsid w:val="00031710"/>
    <w:rsid w:val="00033206"/>
    <w:rsid w:val="00033E73"/>
    <w:rsid w:val="00034C08"/>
    <w:rsid w:val="00034C97"/>
    <w:rsid w:val="00035AFD"/>
    <w:rsid w:val="00035D94"/>
    <w:rsid w:val="00037CC3"/>
    <w:rsid w:val="00043173"/>
    <w:rsid w:val="000432B0"/>
    <w:rsid w:val="00043ADA"/>
    <w:rsid w:val="00045359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A38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C6F"/>
    <w:rsid w:val="000809E8"/>
    <w:rsid w:val="00083CD9"/>
    <w:rsid w:val="00084007"/>
    <w:rsid w:val="0008451A"/>
    <w:rsid w:val="0008459C"/>
    <w:rsid w:val="0008465F"/>
    <w:rsid w:val="00084803"/>
    <w:rsid w:val="000864B9"/>
    <w:rsid w:val="000865B7"/>
    <w:rsid w:val="00087DD7"/>
    <w:rsid w:val="000917E9"/>
    <w:rsid w:val="000924FF"/>
    <w:rsid w:val="00092E6C"/>
    <w:rsid w:val="0009442B"/>
    <w:rsid w:val="000967D2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4BFC"/>
    <w:rsid w:val="000C65B3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E708D"/>
    <w:rsid w:val="000F00E2"/>
    <w:rsid w:val="000F0B4A"/>
    <w:rsid w:val="000F0DA5"/>
    <w:rsid w:val="000F170F"/>
    <w:rsid w:val="000F21F7"/>
    <w:rsid w:val="000F22EA"/>
    <w:rsid w:val="000F243B"/>
    <w:rsid w:val="000F31F7"/>
    <w:rsid w:val="000F335E"/>
    <w:rsid w:val="000F3577"/>
    <w:rsid w:val="000F6CA6"/>
    <w:rsid w:val="000F7C95"/>
    <w:rsid w:val="00102F6E"/>
    <w:rsid w:val="001044CA"/>
    <w:rsid w:val="00104D8F"/>
    <w:rsid w:val="00106CD5"/>
    <w:rsid w:val="00107105"/>
    <w:rsid w:val="00107490"/>
    <w:rsid w:val="00113622"/>
    <w:rsid w:val="00114FAB"/>
    <w:rsid w:val="001162C4"/>
    <w:rsid w:val="00117EC0"/>
    <w:rsid w:val="001213B3"/>
    <w:rsid w:val="00121BD8"/>
    <w:rsid w:val="001229C8"/>
    <w:rsid w:val="00123CD1"/>
    <w:rsid w:val="00126662"/>
    <w:rsid w:val="001266B2"/>
    <w:rsid w:val="00132250"/>
    <w:rsid w:val="001333CF"/>
    <w:rsid w:val="00133B49"/>
    <w:rsid w:val="00134F97"/>
    <w:rsid w:val="001354F2"/>
    <w:rsid w:val="00137670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0D22"/>
    <w:rsid w:val="001515FA"/>
    <w:rsid w:val="00151C51"/>
    <w:rsid w:val="00151DEF"/>
    <w:rsid w:val="0015244A"/>
    <w:rsid w:val="00152B6E"/>
    <w:rsid w:val="00152B71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2E3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2C90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6802"/>
    <w:rsid w:val="001A6BA4"/>
    <w:rsid w:val="001B02CA"/>
    <w:rsid w:val="001B1257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304"/>
    <w:rsid w:val="001C04D3"/>
    <w:rsid w:val="001C23D0"/>
    <w:rsid w:val="001C35F8"/>
    <w:rsid w:val="001C3F0B"/>
    <w:rsid w:val="001C47B2"/>
    <w:rsid w:val="001C5933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11590"/>
    <w:rsid w:val="00211FE3"/>
    <w:rsid w:val="00213E42"/>
    <w:rsid w:val="0021527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3347"/>
    <w:rsid w:val="00224FC3"/>
    <w:rsid w:val="00227710"/>
    <w:rsid w:val="00230F66"/>
    <w:rsid w:val="002314B1"/>
    <w:rsid w:val="00231A2B"/>
    <w:rsid w:val="00231E04"/>
    <w:rsid w:val="002328F4"/>
    <w:rsid w:val="002335BE"/>
    <w:rsid w:val="002340A1"/>
    <w:rsid w:val="00234296"/>
    <w:rsid w:val="002354C1"/>
    <w:rsid w:val="0023561C"/>
    <w:rsid w:val="00235C5F"/>
    <w:rsid w:val="00237C00"/>
    <w:rsid w:val="002408E4"/>
    <w:rsid w:val="002412DA"/>
    <w:rsid w:val="00243882"/>
    <w:rsid w:val="002464A9"/>
    <w:rsid w:val="0025103D"/>
    <w:rsid w:val="002513E1"/>
    <w:rsid w:val="00252161"/>
    <w:rsid w:val="00253091"/>
    <w:rsid w:val="002542B0"/>
    <w:rsid w:val="002617D9"/>
    <w:rsid w:val="00261F8A"/>
    <w:rsid w:val="002631D6"/>
    <w:rsid w:val="002640E3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3111"/>
    <w:rsid w:val="00283A76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6AEE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C25BD"/>
    <w:rsid w:val="002C29A2"/>
    <w:rsid w:val="002C332B"/>
    <w:rsid w:val="002C3756"/>
    <w:rsid w:val="002C6FFC"/>
    <w:rsid w:val="002D02BD"/>
    <w:rsid w:val="002D0598"/>
    <w:rsid w:val="002D0618"/>
    <w:rsid w:val="002D3182"/>
    <w:rsid w:val="002D4C4C"/>
    <w:rsid w:val="002D5451"/>
    <w:rsid w:val="002D694E"/>
    <w:rsid w:val="002D734F"/>
    <w:rsid w:val="002D7872"/>
    <w:rsid w:val="002D7E68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343F"/>
    <w:rsid w:val="002F403F"/>
    <w:rsid w:val="002F5BCA"/>
    <w:rsid w:val="002F614F"/>
    <w:rsid w:val="002F616A"/>
    <w:rsid w:val="002F6211"/>
    <w:rsid w:val="002F6B2F"/>
    <w:rsid w:val="002F7731"/>
    <w:rsid w:val="0030150A"/>
    <w:rsid w:val="00301518"/>
    <w:rsid w:val="00301716"/>
    <w:rsid w:val="00304CAE"/>
    <w:rsid w:val="003064E1"/>
    <w:rsid w:val="00306EEA"/>
    <w:rsid w:val="003125D4"/>
    <w:rsid w:val="00312BA9"/>
    <w:rsid w:val="003146B7"/>
    <w:rsid w:val="00314DFF"/>
    <w:rsid w:val="00316554"/>
    <w:rsid w:val="0031714A"/>
    <w:rsid w:val="00320DB6"/>
    <w:rsid w:val="00320F2A"/>
    <w:rsid w:val="00321BA5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894"/>
    <w:rsid w:val="003435E5"/>
    <w:rsid w:val="003440D3"/>
    <w:rsid w:val="00345B80"/>
    <w:rsid w:val="00350201"/>
    <w:rsid w:val="00352640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65C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E58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29C6"/>
    <w:rsid w:val="003C46E2"/>
    <w:rsid w:val="003C4BEE"/>
    <w:rsid w:val="003C6DBD"/>
    <w:rsid w:val="003C7BCB"/>
    <w:rsid w:val="003C7E19"/>
    <w:rsid w:val="003D0243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69CB"/>
    <w:rsid w:val="003E6A77"/>
    <w:rsid w:val="003E6B53"/>
    <w:rsid w:val="003E7E12"/>
    <w:rsid w:val="003F021F"/>
    <w:rsid w:val="003F17BC"/>
    <w:rsid w:val="003F2C5B"/>
    <w:rsid w:val="003F3090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2184"/>
    <w:rsid w:val="00403FFA"/>
    <w:rsid w:val="00407B65"/>
    <w:rsid w:val="00407C6F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B2C"/>
    <w:rsid w:val="00424A12"/>
    <w:rsid w:val="00424AD5"/>
    <w:rsid w:val="0042533C"/>
    <w:rsid w:val="004257A9"/>
    <w:rsid w:val="00425919"/>
    <w:rsid w:val="00426A0F"/>
    <w:rsid w:val="00427E93"/>
    <w:rsid w:val="0043131C"/>
    <w:rsid w:val="0043151B"/>
    <w:rsid w:val="004334FC"/>
    <w:rsid w:val="004352B5"/>
    <w:rsid w:val="00435628"/>
    <w:rsid w:val="00436568"/>
    <w:rsid w:val="00437428"/>
    <w:rsid w:val="00442327"/>
    <w:rsid w:val="0044394A"/>
    <w:rsid w:val="00443DAF"/>
    <w:rsid w:val="00444A2B"/>
    <w:rsid w:val="004460FA"/>
    <w:rsid w:val="00446C80"/>
    <w:rsid w:val="004500F2"/>
    <w:rsid w:val="0045094E"/>
    <w:rsid w:val="00450A76"/>
    <w:rsid w:val="00451266"/>
    <w:rsid w:val="00451634"/>
    <w:rsid w:val="00452D98"/>
    <w:rsid w:val="00453EC5"/>
    <w:rsid w:val="00455970"/>
    <w:rsid w:val="00456F53"/>
    <w:rsid w:val="00457CEE"/>
    <w:rsid w:val="00460A45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1F46"/>
    <w:rsid w:val="00477090"/>
    <w:rsid w:val="00480797"/>
    <w:rsid w:val="00481BA2"/>
    <w:rsid w:val="00482838"/>
    <w:rsid w:val="00484846"/>
    <w:rsid w:val="004850ED"/>
    <w:rsid w:val="00485686"/>
    <w:rsid w:val="00485985"/>
    <w:rsid w:val="004859B1"/>
    <w:rsid w:val="004870CA"/>
    <w:rsid w:val="004924AB"/>
    <w:rsid w:val="00492642"/>
    <w:rsid w:val="004930DB"/>
    <w:rsid w:val="0049362D"/>
    <w:rsid w:val="00495AC8"/>
    <w:rsid w:val="004960DA"/>
    <w:rsid w:val="00496EA8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5A0"/>
    <w:rsid w:val="004C6A84"/>
    <w:rsid w:val="004C7F2E"/>
    <w:rsid w:val="004D12DC"/>
    <w:rsid w:val="004D7208"/>
    <w:rsid w:val="004D73CB"/>
    <w:rsid w:val="004D759B"/>
    <w:rsid w:val="004D7ADC"/>
    <w:rsid w:val="004E071D"/>
    <w:rsid w:val="004E1EA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6FAE"/>
    <w:rsid w:val="00510D83"/>
    <w:rsid w:val="00511EED"/>
    <w:rsid w:val="005129CA"/>
    <w:rsid w:val="005138AB"/>
    <w:rsid w:val="005144DD"/>
    <w:rsid w:val="00514728"/>
    <w:rsid w:val="00515DD8"/>
    <w:rsid w:val="00516197"/>
    <w:rsid w:val="00517E3C"/>
    <w:rsid w:val="005214A9"/>
    <w:rsid w:val="005217A4"/>
    <w:rsid w:val="00523FF7"/>
    <w:rsid w:val="00530E16"/>
    <w:rsid w:val="00532070"/>
    <w:rsid w:val="00532F6F"/>
    <w:rsid w:val="00533C44"/>
    <w:rsid w:val="00534561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4B59"/>
    <w:rsid w:val="00546BB9"/>
    <w:rsid w:val="00546C7D"/>
    <w:rsid w:val="005477F0"/>
    <w:rsid w:val="005510D6"/>
    <w:rsid w:val="005514D3"/>
    <w:rsid w:val="005531AE"/>
    <w:rsid w:val="00553438"/>
    <w:rsid w:val="00553838"/>
    <w:rsid w:val="0055472E"/>
    <w:rsid w:val="00554A6D"/>
    <w:rsid w:val="00555696"/>
    <w:rsid w:val="005575AA"/>
    <w:rsid w:val="00557B2C"/>
    <w:rsid w:val="005614D2"/>
    <w:rsid w:val="005619CD"/>
    <w:rsid w:val="00562039"/>
    <w:rsid w:val="00562473"/>
    <w:rsid w:val="0056434C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8F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43B4"/>
    <w:rsid w:val="005B50CC"/>
    <w:rsid w:val="005B627C"/>
    <w:rsid w:val="005C0369"/>
    <w:rsid w:val="005C1378"/>
    <w:rsid w:val="005C1A58"/>
    <w:rsid w:val="005C2275"/>
    <w:rsid w:val="005C24BE"/>
    <w:rsid w:val="005C329C"/>
    <w:rsid w:val="005C4D85"/>
    <w:rsid w:val="005C5157"/>
    <w:rsid w:val="005C52A8"/>
    <w:rsid w:val="005C5594"/>
    <w:rsid w:val="005C5756"/>
    <w:rsid w:val="005C5EE5"/>
    <w:rsid w:val="005D00A6"/>
    <w:rsid w:val="005D083B"/>
    <w:rsid w:val="005D0B50"/>
    <w:rsid w:val="005D1F1E"/>
    <w:rsid w:val="005D2CC5"/>
    <w:rsid w:val="005D43EF"/>
    <w:rsid w:val="005D5010"/>
    <w:rsid w:val="005D62CA"/>
    <w:rsid w:val="005D69EC"/>
    <w:rsid w:val="005D6AC2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F68"/>
    <w:rsid w:val="005E711E"/>
    <w:rsid w:val="005F0E4F"/>
    <w:rsid w:val="005F1F86"/>
    <w:rsid w:val="005F25C8"/>
    <w:rsid w:val="005F2879"/>
    <w:rsid w:val="005F2E70"/>
    <w:rsid w:val="005F412F"/>
    <w:rsid w:val="005F72B1"/>
    <w:rsid w:val="006014DD"/>
    <w:rsid w:val="00602008"/>
    <w:rsid w:val="0060210E"/>
    <w:rsid w:val="00602EC1"/>
    <w:rsid w:val="00603151"/>
    <w:rsid w:val="006031A0"/>
    <w:rsid w:val="00603A02"/>
    <w:rsid w:val="00603E4D"/>
    <w:rsid w:val="00605270"/>
    <w:rsid w:val="00605353"/>
    <w:rsid w:val="006067FB"/>
    <w:rsid w:val="00610314"/>
    <w:rsid w:val="00612469"/>
    <w:rsid w:val="00612F1B"/>
    <w:rsid w:val="00613430"/>
    <w:rsid w:val="00614541"/>
    <w:rsid w:val="00620E4A"/>
    <w:rsid w:val="0062215E"/>
    <w:rsid w:val="006227F2"/>
    <w:rsid w:val="006238B8"/>
    <w:rsid w:val="00623DC7"/>
    <w:rsid w:val="006252A6"/>
    <w:rsid w:val="00626212"/>
    <w:rsid w:val="006269C8"/>
    <w:rsid w:val="006272AB"/>
    <w:rsid w:val="00627E73"/>
    <w:rsid w:val="006300BE"/>
    <w:rsid w:val="006306D3"/>
    <w:rsid w:val="0063177E"/>
    <w:rsid w:val="00631B5A"/>
    <w:rsid w:val="00631D53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90C"/>
    <w:rsid w:val="00645F46"/>
    <w:rsid w:val="00646969"/>
    <w:rsid w:val="00646E73"/>
    <w:rsid w:val="00647209"/>
    <w:rsid w:val="00647E27"/>
    <w:rsid w:val="00650762"/>
    <w:rsid w:val="006507D9"/>
    <w:rsid w:val="00651393"/>
    <w:rsid w:val="006531E0"/>
    <w:rsid w:val="0065462C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472A"/>
    <w:rsid w:val="00665199"/>
    <w:rsid w:val="006656D4"/>
    <w:rsid w:val="00665C29"/>
    <w:rsid w:val="00665D4E"/>
    <w:rsid w:val="00665DD9"/>
    <w:rsid w:val="006700D0"/>
    <w:rsid w:val="006716B4"/>
    <w:rsid w:val="006725E6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77C53"/>
    <w:rsid w:val="006808C4"/>
    <w:rsid w:val="006823B6"/>
    <w:rsid w:val="00684BAF"/>
    <w:rsid w:val="00685244"/>
    <w:rsid w:val="00687BAF"/>
    <w:rsid w:val="00690E69"/>
    <w:rsid w:val="00691E63"/>
    <w:rsid w:val="00692264"/>
    <w:rsid w:val="00693F07"/>
    <w:rsid w:val="006977A7"/>
    <w:rsid w:val="006A0659"/>
    <w:rsid w:val="006A1D23"/>
    <w:rsid w:val="006A1FA3"/>
    <w:rsid w:val="006A21F9"/>
    <w:rsid w:val="006A29F7"/>
    <w:rsid w:val="006A2FCE"/>
    <w:rsid w:val="006A356D"/>
    <w:rsid w:val="006A37B8"/>
    <w:rsid w:val="006A387F"/>
    <w:rsid w:val="006A6BFB"/>
    <w:rsid w:val="006A6C3A"/>
    <w:rsid w:val="006A7907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A40"/>
    <w:rsid w:val="006C55EF"/>
    <w:rsid w:val="006C58A1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5E31"/>
    <w:rsid w:val="006D62E4"/>
    <w:rsid w:val="006D6399"/>
    <w:rsid w:val="006E1051"/>
    <w:rsid w:val="006E2E71"/>
    <w:rsid w:val="006E31D2"/>
    <w:rsid w:val="006E3D50"/>
    <w:rsid w:val="006E523F"/>
    <w:rsid w:val="006F12D6"/>
    <w:rsid w:val="006F2C61"/>
    <w:rsid w:val="006F3969"/>
    <w:rsid w:val="006F4623"/>
    <w:rsid w:val="006F5DBD"/>
    <w:rsid w:val="006F6595"/>
    <w:rsid w:val="006F7A95"/>
    <w:rsid w:val="006F7CDA"/>
    <w:rsid w:val="00700B58"/>
    <w:rsid w:val="00703B7C"/>
    <w:rsid w:val="00704053"/>
    <w:rsid w:val="00704AD5"/>
    <w:rsid w:val="007050F2"/>
    <w:rsid w:val="00705366"/>
    <w:rsid w:val="007060A8"/>
    <w:rsid w:val="007075E3"/>
    <w:rsid w:val="00711379"/>
    <w:rsid w:val="00713174"/>
    <w:rsid w:val="007144B8"/>
    <w:rsid w:val="007154DE"/>
    <w:rsid w:val="00715D1A"/>
    <w:rsid w:val="0071655E"/>
    <w:rsid w:val="00717BA1"/>
    <w:rsid w:val="00717EFF"/>
    <w:rsid w:val="007205F0"/>
    <w:rsid w:val="0072093F"/>
    <w:rsid w:val="00721045"/>
    <w:rsid w:val="00722A5A"/>
    <w:rsid w:val="007239BC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4B64"/>
    <w:rsid w:val="007426B9"/>
    <w:rsid w:val="00742781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AEA"/>
    <w:rsid w:val="00752B66"/>
    <w:rsid w:val="0075418E"/>
    <w:rsid w:val="00754C1A"/>
    <w:rsid w:val="007554AE"/>
    <w:rsid w:val="0075556D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1F41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51F2"/>
    <w:rsid w:val="007F533C"/>
    <w:rsid w:val="007F5562"/>
    <w:rsid w:val="007F79AB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30221"/>
    <w:rsid w:val="00832A7B"/>
    <w:rsid w:val="00836CD2"/>
    <w:rsid w:val="008375C1"/>
    <w:rsid w:val="00837EF9"/>
    <w:rsid w:val="00840EF5"/>
    <w:rsid w:val="0084198E"/>
    <w:rsid w:val="00843A2D"/>
    <w:rsid w:val="0084493B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C64"/>
    <w:rsid w:val="008546B8"/>
    <w:rsid w:val="00854767"/>
    <w:rsid w:val="00855657"/>
    <w:rsid w:val="00862C80"/>
    <w:rsid w:val="0086461F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89C"/>
    <w:rsid w:val="00894E9E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B6F"/>
    <w:rsid w:val="008B7352"/>
    <w:rsid w:val="008C0107"/>
    <w:rsid w:val="008C10C6"/>
    <w:rsid w:val="008C1392"/>
    <w:rsid w:val="008C2C92"/>
    <w:rsid w:val="008C4226"/>
    <w:rsid w:val="008C4330"/>
    <w:rsid w:val="008C4CA1"/>
    <w:rsid w:val="008C4FA9"/>
    <w:rsid w:val="008C7DAB"/>
    <w:rsid w:val="008D1D33"/>
    <w:rsid w:val="008D4183"/>
    <w:rsid w:val="008D49D2"/>
    <w:rsid w:val="008D6DE2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7E0"/>
    <w:rsid w:val="008F1EF4"/>
    <w:rsid w:val="008F1EFD"/>
    <w:rsid w:val="008F2844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0FFE"/>
    <w:rsid w:val="00912B1B"/>
    <w:rsid w:val="00912BF9"/>
    <w:rsid w:val="0091310C"/>
    <w:rsid w:val="00913BE4"/>
    <w:rsid w:val="00916201"/>
    <w:rsid w:val="0091642F"/>
    <w:rsid w:val="00916910"/>
    <w:rsid w:val="00921498"/>
    <w:rsid w:val="009216D0"/>
    <w:rsid w:val="00924684"/>
    <w:rsid w:val="009306D7"/>
    <w:rsid w:val="00932052"/>
    <w:rsid w:val="00932682"/>
    <w:rsid w:val="00932800"/>
    <w:rsid w:val="00933964"/>
    <w:rsid w:val="0093414F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1FD"/>
    <w:rsid w:val="009477B5"/>
    <w:rsid w:val="009514BD"/>
    <w:rsid w:val="00951F9B"/>
    <w:rsid w:val="009532B6"/>
    <w:rsid w:val="0095371F"/>
    <w:rsid w:val="00953C50"/>
    <w:rsid w:val="00954337"/>
    <w:rsid w:val="00954671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4046"/>
    <w:rsid w:val="00985447"/>
    <w:rsid w:val="009860DE"/>
    <w:rsid w:val="009904EB"/>
    <w:rsid w:val="00990CCD"/>
    <w:rsid w:val="00992558"/>
    <w:rsid w:val="00993AA2"/>
    <w:rsid w:val="0099410E"/>
    <w:rsid w:val="00994B43"/>
    <w:rsid w:val="00994FF0"/>
    <w:rsid w:val="009A0095"/>
    <w:rsid w:val="009A0A43"/>
    <w:rsid w:val="009A1045"/>
    <w:rsid w:val="009A1845"/>
    <w:rsid w:val="009A2D7C"/>
    <w:rsid w:val="009A324D"/>
    <w:rsid w:val="009A3F8E"/>
    <w:rsid w:val="009A4608"/>
    <w:rsid w:val="009A4CCB"/>
    <w:rsid w:val="009A4D84"/>
    <w:rsid w:val="009A600B"/>
    <w:rsid w:val="009A654B"/>
    <w:rsid w:val="009B18E7"/>
    <w:rsid w:val="009B1AB2"/>
    <w:rsid w:val="009B2905"/>
    <w:rsid w:val="009B3894"/>
    <w:rsid w:val="009B52CE"/>
    <w:rsid w:val="009B6884"/>
    <w:rsid w:val="009B6C0B"/>
    <w:rsid w:val="009B778B"/>
    <w:rsid w:val="009B7EEA"/>
    <w:rsid w:val="009C0D4B"/>
    <w:rsid w:val="009C0DF6"/>
    <w:rsid w:val="009C18F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1074"/>
    <w:rsid w:val="009D18F5"/>
    <w:rsid w:val="009D1F5E"/>
    <w:rsid w:val="009D20FB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F042F"/>
    <w:rsid w:val="009F10D1"/>
    <w:rsid w:val="009F1C1B"/>
    <w:rsid w:val="009F45B5"/>
    <w:rsid w:val="009F5305"/>
    <w:rsid w:val="009F79AC"/>
    <w:rsid w:val="00A0025D"/>
    <w:rsid w:val="00A008BF"/>
    <w:rsid w:val="00A0101D"/>
    <w:rsid w:val="00A02413"/>
    <w:rsid w:val="00A0419F"/>
    <w:rsid w:val="00A05E96"/>
    <w:rsid w:val="00A07726"/>
    <w:rsid w:val="00A116E5"/>
    <w:rsid w:val="00A124A7"/>
    <w:rsid w:val="00A139DA"/>
    <w:rsid w:val="00A14297"/>
    <w:rsid w:val="00A14944"/>
    <w:rsid w:val="00A14CF1"/>
    <w:rsid w:val="00A15A66"/>
    <w:rsid w:val="00A218C7"/>
    <w:rsid w:val="00A23132"/>
    <w:rsid w:val="00A238AD"/>
    <w:rsid w:val="00A23EF1"/>
    <w:rsid w:val="00A2516D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893"/>
    <w:rsid w:val="00A62363"/>
    <w:rsid w:val="00A62B3F"/>
    <w:rsid w:val="00A62CC9"/>
    <w:rsid w:val="00A62E28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B763C"/>
    <w:rsid w:val="00AC1391"/>
    <w:rsid w:val="00AC1CA9"/>
    <w:rsid w:val="00AC5253"/>
    <w:rsid w:val="00AC530A"/>
    <w:rsid w:val="00AC5AC6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69A3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6CA"/>
    <w:rsid w:val="00AF1E9D"/>
    <w:rsid w:val="00AF3A17"/>
    <w:rsid w:val="00AF6D91"/>
    <w:rsid w:val="00AF7E66"/>
    <w:rsid w:val="00B010E2"/>
    <w:rsid w:val="00B01C09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4CA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B37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A33"/>
    <w:rsid w:val="00B37F00"/>
    <w:rsid w:val="00B40168"/>
    <w:rsid w:val="00B4145E"/>
    <w:rsid w:val="00B41AEF"/>
    <w:rsid w:val="00B421A9"/>
    <w:rsid w:val="00B43019"/>
    <w:rsid w:val="00B44BF5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12F3"/>
    <w:rsid w:val="00B62A9C"/>
    <w:rsid w:val="00B63EBC"/>
    <w:rsid w:val="00B64851"/>
    <w:rsid w:val="00B65880"/>
    <w:rsid w:val="00B65F2B"/>
    <w:rsid w:val="00B66EEB"/>
    <w:rsid w:val="00B67A5A"/>
    <w:rsid w:val="00B70067"/>
    <w:rsid w:val="00B721F1"/>
    <w:rsid w:val="00B721FA"/>
    <w:rsid w:val="00B742EA"/>
    <w:rsid w:val="00B75242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86F"/>
    <w:rsid w:val="00B92922"/>
    <w:rsid w:val="00B933D8"/>
    <w:rsid w:val="00B94895"/>
    <w:rsid w:val="00B95283"/>
    <w:rsid w:val="00B978CB"/>
    <w:rsid w:val="00B979A3"/>
    <w:rsid w:val="00BA0118"/>
    <w:rsid w:val="00BA372B"/>
    <w:rsid w:val="00BA3B7B"/>
    <w:rsid w:val="00BA4B76"/>
    <w:rsid w:val="00BA6FEB"/>
    <w:rsid w:val="00BB1494"/>
    <w:rsid w:val="00BB246D"/>
    <w:rsid w:val="00BB2B46"/>
    <w:rsid w:val="00BB3775"/>
    <w:rsid w:val="00BB3A2F"/>
    <w:rsid w:val="00BB3F51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AF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B98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D95"/>
    <w:rsid w:val="00C02FD5"/>
    <w:rsid w:val="00C03594"/>
    <w:rsid w:val="00C0583F"/>
    <w:rsid w:val="00C05E7C"/>
    <w:rsid w:val="00C06547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3762"/>
    <w:rsid w:val="00C346E3"/>
    <w:rsid w:val="00C34E61"/>
    <w:rsid w:val="00C370A9"/>
    <w:rsid w:val="00C37303"/>
    <w:rsid w:val="00C4014C"/>
    <w:rsid w:val="00C413BC"/>
    <w:rsid w:val="00C4176B"/>
    <w:rsid w:val="00C4755F"/>
    <w:rsid w:val="00C47976"/>
    <w:rsid w:val="00C51DF5"/>
    <w:rsid w:val="00C51FB1"/>
    <w:rsid w:val="00C530C8"/>
    <w:rsid w:val="00C55588"/>
    <w:rsid w:val="00C5695F"/>
    <w:rsid w:val="00C56E85"/>
    <w:rsid w:val="00C5706A"/>
    <w:rsid w:val="00C57162"/>
    <w:rsid w:val="00C57C1A"/>
    <w:rsid w:val="00C6024B"/>
    <w:rsid w:val="00C603B1"/>
    <w:rsid w:val="00C610E4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4AEA"/>
    <w:rsid w:val="00C7500E"/>
    <w:rsid w:val="00C75EBC"/>
    <w:rsid w:val="00C76503"/>
    <w:rsid w:val="00C779F6"/>
    <w:rsid w:val="00C80E56"/>
    <w:rsid w:val="00C8143E"/>
    <w:rsid w:val="00C83D97"/>
    <w:rsid w:val="00C84712"/>
    <w:rsid w:val="00C851F5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642C"/>
    <w:rsid w:val="00CB16B7"/>
    <w:rsid w:val="00CB2052"/>
    <w:rsid w:val="00CB274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730B"/>
    <w:rsid w:val="00CE0568"/>
    <w:rsid w:val="00CE23DB"/>
    <w:rsid w:val="00CE46C9"/>
    <w:rsid w:val="00CE4C2B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6F2"/>
    <w:rsid w:val="00D019ED"/>
    <w:rsid w:val="00D031D7"/>
    <w:rsid w:val="00D03CF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044"/>
    <w:rsid w:val="00D23142"/>
    <w:rsid w:val="00D235D7"/>
    <w:rsid w:val="00D24172"/>
    <w:rsid w:val="00D24D68"/>
    <w:rsid w:val="00D25118"/>
    <w:rsid w:val="00D257A3"/>
    <w:rsid w:val="00D266AC"/>
    <w:rsid w:val="00D3020A"/>
    <w:rsid w:val="00D306E9"/>
    <w:rsid w:val="00D30A05"/>
    <w:rsid w:val="00D33328"/>
    <w:rsid w:val="00D34751"/>
    <w:rsid w:val="00D3501C"/>
    <w:rsid w:val="00D3543A"/>
    <w:rsid w:val="00D356D0"/>
    <w:rsid w:val="00D407B5"/>
    <w:rsid w:val="00D41E6F"/>
    <w:rsid w:val="00D434CF"/>
    <w:rsid w:val="00D440ED"/>
    <w:rsid w:val="00D4422B"/>
    <w:rsid w:val="00D45F04"/>
    <w:rsid w:val="00D463FD"/>
    <w:rsid w:val="00D573CA"/>
    <w:rsid w:val="00D57A31"/>
    <w:rsid w:val="00D62F6A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77407"/>
    <w:rsid w:val="00D80E52"/>
    <w:rsid w:val="00D8183A"/>
    <w:rsid w:val="00D81F0D"/>
    <w:rsid w:val="00D829AD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3AD1"/>
    <w:rsid w:val="00DD42E4"/>
    <w:rsid w:val="00DD7672"/>
    <w:rsid w:val="00DE18A3"/>
    <w:rsid w:val="00DE1E32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69D2"/>
    <w:rsid w:val="00E00ED4"/>
    <w:rsid w:val="00E01BD3"/>
    <w:rsid w:val="00E0242E"/>
    <w:rsid w:val="00E040D3"/>
    <w:rsid w:val="00E05D33"/>
    <w:rsid w:val="00E067D8"/>
    <w:rsid w:val="00E103D0"/>
    <w:rsid w:val="00E120D9"/>
    <w:rsid w:val="00E12316"/>
    <w:rsid w:val="00E12F65"/>
    <w:rsid w:val="00E13C3B"/>
    <w:rsid w:val="00E13F2D"/>
    <w:rsid w:val="00E14860"/>
    <w:rsid w:val="00E15A5B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29E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3F2"/>
    <w:rsid w:val="00E83029"/>
    <w:rsid w:val="00E831D8"/>
    <w:rsid w:val="00E8338C"/>
    <w:rsid w:val="00E83B80"/>
    <w:rsid w:val="00E84E4D"/>
    <w:rsid w:val="00E84F50"/>
    <w:rsid w:val="00E8569D"/>
    <w:rsid w:val="00E85CEE"/>
    <w:rsid w:val="00E875D3"/>
    <w:rsid w:val="00E90210"/>
    <w:rsid w:val="00E90312"/>
    <w:rsid w:val="00E90736"/>
    <w:rsid w:val="00E948B3"/>
    <w:rsid w:val="00E949AA"/>
    <w:rsid w:val="00E95DB9"/>
    <w:rsid w:val="00E9626C"/>
    <w:rsid w:val="00E97DAD"/>
    <w:rsid w:val="00E97E8A"/>
    <w:rsid w:val="00EA03E6"/>
    <w:rsid w:val="00EA1B0D"/>
    <w:rsid w:val="00EA25BE"/>
    <w:rsid w:val="00EA2810"/>
    <w:rsid w:val="00EA28F0"/>
    <w:rsid w:val="00EA35D1"/>
    <w:rsid w:val="00EA5878"/>
    <w:rsid w:val="00EB0B62"/>
    <w:rsid w:val="00EB1161"/>
    <w:rsid w:val="00EB31AA"/>
    <w:rsid w:val="00EB414C"/>
    <w:rsid w:val="00EB4410"/>
    <w:rsid w:val="00EB65C7"/>
    <w:rsid w:val="00EC327D"/>
    <w:rsid w:val="00EC3FF8"/>
    <w:rsid w:val="00EC68F8"/>
    <w:rsid w:val="00EC69E6"/>
    <w:rsid w:val="00EC7264"/>
    <w:rsid w:val="00ED02E3"/>
    <w:rsid w:val="00ED0303"/>
    <w:rsid w:val="00ED2D1E"/>
    <w:rsid w:val="00ED3143"/>
    <w:rsid w:val="00ED3C8D"/>
    <w:rsid w:val="00ED5D41"/>
    <w:rsid w:val="00ED6552"/>
    <w:rsid w:val="00ED7AC0"/>
    <w:rsid w:val="00EE1271"/>
    <w:rsid w:val="00EE184E"/>
    <w:rsid w:val="00EE1A4E"/>
    <w:rsid w:val="00EE3D82"/>
    <w:rsid w:val="00EE3F79"/>
    <w:rsid w:val="00EE53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A2E"/>
    <w:rsid w:val="00F02ECA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0408"/>
    <w:rsid w:val="00F32AF7"/>
    <w:rsid w:val="00F34DB3"/>
    <w:rsid w:val="00F360F9"/>
    <w:rsid w:val="00F36F8C"/>
    <w:rsid w:val="00F40EA9"/>
    <w:rsid w:val="00F41396"/>
    <w:rsid w:val="00F42691"/>
    <w:rsid w:val="00F43298"/>
    <w:rsid w:val="00F443E7"/>
    <w:rsid w:val="00F46D09"/>
    <w:rsid w:val="00F4711B"/>
    <w:rsid w:val="00F50420"/>
    <w:rsid w:val="00F50A3F"/>
    <w:rsid w:val="00F51B9F"/>
    <w:rsid w:val="00F52D18"/>
    <w:rsid w:val="00F54B7A"/>
    <w:rsid w:val="00F55C86"/>
    <w:rsid w:val="00F569C0"/>
    <w:rsid w:val="00F57A0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2DBD"/>
    <w:rsid w:val="00F837D4"/>
    <w:rsid w:val="00F83F4E"/>
    <w:rsid w:val="00F841F9"/>
    <w:rsid w:val="00F84335"/>
    <w:rsid w:val="00F84382"/>
    <w:rsid w:val="00F84EC0"/>
    <w:rsid w:val="00F85956"/>
    <w:rsid w:val="00F85F4C"/>
    <w:rsid w:val="00F86723"/>
    <w:rsid w:val="00F86CFA"/>
    <w:rsid w:val="00F86DC5"/>
    <w:rsid w:val="00F87696"/>
    <w:rsid w:val="00F87ED6"/>
    <w:rsid w:val="00F90133"/>
    <w:rsid w:val="00F90783"/>
    <w:rsid w:val="00F92121"/>
    <w:rsid w:val="00F945F9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70E"/>
    <w:rsid w:val="00FA58CA"/>
    <w:rsid w:val="00FA67F7"/>
    <w:rsid w:val="00FA6C5D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D02F4"/>
    <w:rsid w:val="00FD04E4"/>
    <w:rsid w:val="00FD075D"/>
    <w:rsid w:val="00FD0BDC"/>
    <w:rsid w:val="00FD17AB"/>
    <w:rsid w:val="00FD4971"/>
    <w:rsid w:val="00FD5292"/>
    <w:rsid w:val="00FD70F6"/>
    <w:rsid w:val="00FE066D"/>
    <w:rsid w:val="00FE091B"/>
    <w:rsid w:val="00FE38B1"/>
    <w:rsid w:val="00FE3FA3"/>
    <w:rsid w:val="00FE480F"/>
    <w:rsid w:val="00FE4993"/>
    <w:rsid w:val="00FE4F0A"/>
    <w:rsid w:val="00FE56B5"/>
    <w:rsid w:val="00FE5C5C"/>
    <w:rsid w:val="00FF2452"/>
    <w:rsid w:val="00FF416F"/>
    <w:rsid w:val="00FF41D6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B25F5D9F-7079-4534-9EE9-D7B039C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D4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A6DEF"/>
    <w:pPr>
      <w:keepNext/>
      <w:numPr>
        <w:numId w:val="2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C4BEE"/>
    <w:pPr>
      <w:tabs>
        <w:tab w:val="right" w:leader="dot" w:pos="9627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677C53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677C53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2F6B2F"/>
    <w:pPr>
      <w:tabs>
        <w:tab w:val="left" w:pos="709"/>
      </w:tabs>
      <w:ind w:left="567" w:hanging="567"/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2F6B2F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DE1E32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.elektroniczne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EB11D-B3ED-49D8-AFE2-5BB2BC698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815F3-34D1-4634-B942-689EF9D0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3259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3</cp:revision>
  <cp:lastPrinted>2017-05-31T11:39:00Z</cp:lastPrinted>
  <dcterms:created xsi:type="dcterms:W3CDTF">2017-05-31T11:49:00Z</dcterms:created>
  <dcterms:modified xsi:type="dcterms:W3CDTF">2017-05-31T11:50:00Z</dcterms:modified>
</cp:coreProperties>
</file>